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hAnsi="华文中宋" w:cs="宋体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hAnsi="华文中宋" w:cs="宋体"/>
          <w:spacing w:val="-2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pacing w:val="-2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pacing w:val="-20"/>
          <w:kern w:val="0"/>
          <w:sz w:val="44"/>
          <w:szCs w:val="44"/>
          <w:lang w:val="en-US" w:eastAsia="zh-CN"/>
        </w:rPr>
        <w:t>平阳县安全生产“5+5”专项整治行动排名情况表</w:t>
      </w:r>
    </w:p>
    <w:bookmarkEnd w:id="0"/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853"/>
        <w:gridCol w:w="570"/>
        <w:gridCol w:w="630"/>
        <w:gridCol w:w="885"/>
        <w:gridCol w:w="795"/>
        <w:gridCol w:w="955"/>
        <w:gridCol w:w="720"/>
        <w:gridCol w:w="888"/>
        <w:gridCol w:w="996"/>
        <w:gridCol w:w="960"/>
        <w:gridCol w:w="1032"/>
        <w:gridCol w:w="944"/>
        <w:gridCol w:w="714"/>
        <w:gridCol w:w="685"/>
        <w:gridCol w:w="641"/>
        <w:gridCol w:w="714"/>
        <w:gridCol w:w="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7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地区</w:t>
            </w: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总排名</w:t>
            </w:r>
          </w:p>
        </w:tc>
        <w:tc>
          <w:tcPr>
            <w:tcW w:w="38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道路交通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火灾防控</w:t>
            </w:r>
          </w:p>
        </w:tc>
        <w:tc>
          <w:tcPr>
            <w:tcW w:w="8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危化品</w:t>
            </w:r>
          </w:p>
        </w:tc>
        <w:tc>
          <w:tcPr>
            <w:tcW w:w="9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小微企业整治</w:t>
            </w:r>
          </w:p>
        </w:tc>
        <w:tc>
          <w:tcPr>
            <w:tcW w:w="29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建筑施工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渔业船舶</w:t>
            </w:r>
          </w:p>
        </w:tc>
        <w:tc>
          <w:tcPr>
            <w:tcW w:w="6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特种设备</w:t>
            </w:r>
          </w:p>
        </w:tc>
        <w:tc>
          <w:tcPr>
            <w:tcW w:w="6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水上交通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城乡民房</w:t>
            </w:r>
          </w:p>
        </w:tc>
        <w:tc>
          <w:tcPr>
            <w:tcW w:w="7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城镇燃气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车辆治理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道路治理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桥隧专项整治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营运车辆整治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电动自行车整治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水利工程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建设工程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交通工程</w:t>
            </w: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6月份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7月份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8月份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9月份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" w:eastAsia="仿宋_GB2312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" w:eastAsia="仿宋_GB2312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kern w:val="0"/>
                <w:sz w:val="21"/>
                <w:szCs w:val="21"/>
                <w:vertAlign w:val="baseline"/>
                <w:lang w:val="en-US" w:eastAsia="zh-CN"/>
              </w:rPr>
              <w:t>10月份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hAnsi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F663E"/>
    <w:rsid w:val="602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napToGrid w:val="0"/>
      <w:spacing w:line="336" w:lineRule="auto"/>
      <w:ind w:firstLine="645"/>
    </w:pPr>
    <w:rPr>
      <w:rFonts w:ascii="仿宋_GB2312" w:eastAsia="仿宋_GB2312"/>
      <w:spacing w:val="-4"/>
      <w:sz w:val="32"/>
      <w:szCs w:val="20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2020-11-19T08:32:00Z</dcterms:created>
  <dc:creator>WPS_1591319071</dc:creator>
  <cp:lastModifiedBy>WPS_1591319071</cp:lastModifiedBy>
  <dcterms:modified xsi:type="dcterms:W3CDTF">2020-11-19T08:33:26Z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