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87" w:rsidRPr="002175B3" w:rsidRDefault="00E33E87" w:rsidP="00E33E87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 w:rsidRPr="002175B3">
        <w:rPr>
          <w:rFonts w:ascii="仿宋_GB2312" w:eastAsia="仿宋_GB2312" w:hAnsi="华文中宋" w:hint="eastAsia"/>
          <w:sz w:val="32"/>
          <w:szCs w:val="32"/>
        </w:rPr>
        <w:t>附件2</w:t>
      </w:r>
    </w:p>
    <w:p w:rsidR="00E33E87" w:rsidRPr="002175B3" w:rsidRDefault="00E33E87" w:rsidP="00E33E87">
      <w:pPr>
        <w:spacing w:afterLines="50" w:after="156" w:line="560" w:lineRule="exact"/>
        <w:jc w:val="center"/>
        <w:rPr>
          <w:rFonts w:ascii="仿宋_GB2312" w:eastAsia="仿宋_GB2312" w:hAnsi="宋体" w:hint="eastAsia"/>
          <w:b/>
          <w:spacing w:val="30"/>
          <w:sz w:val="32"/>
          <w:szCs w:val="32"/>
        </w:rPr>
      </w:pPr>
      <w:r w:rsidRPr="002175B3">
        <w:rPr>
          <w:rFonts w:ascii="仿宋_GB2312" w:eastAsia="仿宋_GB2312" w:hAnsi="宋体" w:hint="eastAsia"/>
          <w:b/>
          <w:spacing w:val="30"/>
          <w:sz w:val="32"/>
          <w:szCs w:val="32"/>
        </w:rPr>
        <w:t>医师定期考核表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"/>
        <w:gridCol w:w="602"/>
        <w:gridCol w:w="7732"/>
      </w:tblGrid>
      <w:tr w:rsidR="00E33E87" w:rsidRPr="002175B3" w:rsidTr="009B168D">
        <w:trPr>
          <w:cantSplit/>
          <w:trHeight w:val="48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2175B3">
              <w:rPr>
                <w:rFonts w:ascii="仿宋_GB2312" w:eastAsia="仿宋_GB2312" w:hint="eastAsia"/>
                <w:sz w:val="32"/>
                <w:szCs w:val="32"/>
              </w:rPr>
              <w:t>医</w:t>
            </w:r>
            <w:proofErr w:type="gramEnd"/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师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基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本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信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息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姓名：                   性别：</w:t>
            </w:r>
          </w:p>
        </w:tc>
      </w:tr>
      <w:tr w:rsidR="00E33E87" w:rsidRPr="002175B3" w:rsidTr="009B168D">
        <w:trPr>
          <w:cantSplit/>
          <w:trHeight w:val="4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专业技术职称：</w:t>
            </w:r>
          </w:p>
        </w:tc>
      </w:tr>
      <w:tr w:rsidR="00E33E87" w:rsidRPr="002175B3" w:rsidTr="009B168D">
        <w:trPr>
          <w:cantSplit/>
          <w:trHeight w:val="48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医师资格证书号码：</w:t>
            </w:r>
          </w:p>
        </w:tc>
      </w:tr>
      <w:tr w:rsidR="00E33E87" w:rsidRPr="002175B3" w:rsidTr="009B168D">
        <w:trPr>
          <w:cantSplit/>
          <w:trHeight w:val="56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医师执业证书号码：</w:t>
            </w:r>
          </w:p>
        </w:tc>
      </w:tr>
      <w:tr w:rsidR="00E33E87" w:rsidRPr="002175B3" w:rsidTr="009B168D">
        <w:trPr>
          <w:cantSplit/>
          <w:trHeight w:val="3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本次考核医师执业范围执业开始时间：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</w:tr>
      <w:tr w:rsidR="00E33E87" w:rsidRPr="002175B3" w:rsidTr="009B168D">
        <w:trPr>
          <w:cantSplit/>
          <w:trHeight w:val="9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执业注册所在医疗机构名称：</w:t>
            </w:r>
          </w:p>
        </w:tc>
      </w:tr>
      <w:tr w:rsidR="00E33E87" w:rsidRPr="002175B3" w:rsidTr="009B168D">
        <w:trPr>
          <w:cantSplit/>
          <w:trHeight w:val="73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完成政府指令性任务情况             □合格    □不合格</w:t>
            </w:r>
          </w:p>
        </w:tc>
      </w:tr>
      <w:tr w:rsidR="00E33E87" w:rsidRPr="002175B3" w:rsidTr="009B168D">
        <w:trPr>
          <w:cantSplit/>
          <w:trHeight w:val="73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考核信息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 xml:space="preserve">考核周期   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月至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</w:tr>
      <w:tr w:rsidR="00E33E87" w:rsidRPr="002175B3" w:rsidTr="009B168D">
        <w:trPr>
          <w:cantSplit/>
          <w:trHeight w:val="737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执行简易程序 □  理由：□5年以上执业经历，良好行为记录</w:t>
            </w: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□12年以上执业经历，无不良行为记录</w:t>
            </w:r>
          </w:p>
        </w:tc>
      </w:tr>
      <w:tr w:rsidR="00E33E87" w:rsidRPr="002175B3" w:rsidTr="009B168D">
        <w:trPr>
          <w:cantSplit/>
          <w:trHeight w:val="737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 xml:space="preserve">考核完成时间  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2175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2175B3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E33E87" w:rsidRPr="002175B3" w:rsidTr="009B168D">
        <w:trPr>
          <w:cantSplit/>
          <w:trHeight w:val="72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考核机构名称：</w:t>
            </w:r>
          </w:p>
        </w:tc>
      </w:tr>
      <w:tr w:rsidR="00E33E87" w:rsidRPr="002175B3" w:rsidTr="009B168D">
        <w:trPr>
          <w:trHeight w:val="4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lastRenderedPageBreak/>
              <w:t>考核意见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工作成绩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完成工作数量    □合格    □不合格</w:t>
            </w:r>
          </w:p>
          <w:p w:rsidR="00E33E87" w:rsidRPr="002175B3" w:rsidRDefault="00E33E87" w:rsidP="00E33E87">
            <w:pPr>
              <w:spacing w:beforeLines="50" w:before="156" w:afterLines="50" w:after="156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完成工作质量    □合格    □不合格</w:t>
            </w: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考核结果        □合格    □不合格</w:t>
            </w:r>
          </w:p>
          <w:p w:rsidR="00E33E87" w:rsidRPr="002175B3" w:rsidRDefault="00E33E87" w:rsidP="009B168D">
            <w:pPr>
              <w:spacing w:line="560" w:lineRule="exact"/>
              <w:ind w:firstLineChars="1607" w:firstLine="5142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ind w:firstLineChars="1607" w:firstLine="5142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E33E87" w:rsidRPr="002175B3" w:rsidTr="009B168D">
        <w:trPr>
          <w:cantSplit/>
          <w:trHeight w:val="2051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考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核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职业道德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考核结果        □合格    □不合格</w:t>
            </w:r>
          </w:p>
          <w:p w:rsidR="00E33E87" w:rsidRPr="002175B3" w:rsidRDefault="00E33E87" w:rsidP="009B168D">
            <w:pPr>
              <w:spacing w:line="560" w:lineRule="exact"/>
              <w:ind w:firstLineChars="1607" w:firstLine="514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盖  章</w:t>
            </w:r>
          </w:p>
          <w:p w:rsidR="00E33E87" w:rsidRPr="002175B3" w:rsidRDefault="00E33E87" w:rsidP="009B168D">
            <w:pPr>
              <w:spacing w:line="560" w:lineRule="exact"/>
              <w:ind w:firstLineChars="1663" w:firstLine="5322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E33E87" w:rsidRPr="002175B3" w:rsidTr="009B168D">
        <w:trPr>
          <w:cantSplit/>
          <w:trHeight w:val="22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业务水平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免试□   理由：□通过住院医师规范化培训</w:t>
            </w:r>
          </w:p>
          <w:p w:rsidR="00E33E87" w:rsidRPr="002175B3" w:rsidRDefault="00E33E87" w:rsidP="009B168D">
            <w:pPr>
              <w:spacing w:line="560" w:lineRule="exact"/>
              <w:ind w:firstLineChars="750" w:firstLine="2400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□通过晋升上一级专业技术职务考试</w:t>
            </w: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测试方式（考核机构根据实际列举填写）：</w:t>
            </w: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临床技能                  □合格    □不合格</w:t>
            </w: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综合笔试                  □合格    □不合格</w:t>
            </w: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测试结果：                □合格    □不合格</w:t>
            </w:r>
          </w:p>
          <w:p w:rsidR="00E33E87" w:rsidRDefault="00E33E87" w:rsidP="009B168D">
            <w:pPr>
              <w:spacing w:line="560" w:lineRule="exact"/>
              <w:ind w:leftChars="2435" w:left="5113" w:firstLineChars="359" w:firstLine="1149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盖  章</w:t>
            </w:r>
          </w:p>
          <w:p w:rsidR="00E33E87" w:rsidRDefault="00E33E87" w:rsidP="009B168D">
            <w:pPr>
              <w:spacing w:line="560" w:lineRule="exact"/>
              <w:ind w:leftChars="2435" w:left="5113" w:firstLineChars="359" w:firstLine="1149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ind w:leftChars="2435" w:left="5113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E33E87" w:rsidRPr="002175B3" w:rsidTr="009B168D">
        <w:trPr>
          <w:trHeight w:val="29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lastRenderedPageBreak/>
              <w:t>考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核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结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果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E87" w:rsidRPr="002175B3" w:rsidRDefault="00E33E87" w:rsidP="009B168D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对工作成绩和职业道德的复核意见  □同意    □不同意</w:t>
            </w:r>
          </w:p>
          <w:p w:rsidR="00E33E87" w:rsidRPr="002175B3" w:rsidRDefault="00E33E87" w:rsidP="009B168D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 xml:space="preserve">考核结论：                   </w:t>
            </w:r>
          </w:p>
          <w:p w:rsidR="00E33E87" w:rsidRPr="002175B3" w:rsidRDefault="00E33E87" w:rsidP="009B168D">
            <w:pPr>
              <w:spacing w:line="560" w:lineRule="exact"/>
              <w:ind w:firstLineChars="700" w:firstLine="2240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 xml:space="preserve"> □合格    □不合格</w:t>
            </w:r>
          </w:p>
          <w:p w:rsidR="00E33E87" w:rsidRPr="002175B3" w:rsidRDefault="00E33E87" w:rsidP="009B168D">
            <w:pPr>
              <w:spacing w:line="560" w:lineRule="exact"/>
              <w:ind w:firstLineChars="2005" w:firstLine="6416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考核机构盖章</w:t>
            </w:r>
          </w:p>
          <w:p w:rsidR="00E33E87" w:rsidRPr="002175B3" w:rsidRDefault="00E33E87" w:rsidP="009B168D">
            <w:pPr>
              <w:spacing w:line="560" w:lineRule="exact"/>
              <w:ind w:firstLineChars="2005" w:firstLine="6416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E33E87" w:rsidRPr="002175B3" w:rsidTr="009B168D">
        <w:trPr>
          <w:trHeight w:val="2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备</w:t>
            </w: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175B3">
              <w:rPr>
                <w:rFonts w:ascii="仿宋_GB2312" w:eastAsia="仿宋_GB2312" w:hint="eastAsia"/>
                <w:sz w:val="32"/>
                <w:szCs w:val="32"/>
              </w:rPr>
              <w:t>注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33E87" w:rsidRPr="002175B3" w:rsidRDefault="00E33E87" w:rsidP="009B168D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33E87" w:rsidRPr="002175B3" w:rsidRDefault="00E33E87" w:rsidP="00E33E8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注：1、在选定的□内划√</w:t>
      </w:r>
    </w:p>
    <w:p w:rsidR="00E33E87" w:rsidRPr="002175B3" w:rsidRDefault="00E33E87" w:rsidP="00E33E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2、考核不合格原因填入备注栏。</w:t>
      </w:r>
    </w:p>
    <w:p w:rsidR="00E33E87" w:rsidRPr="002175B3" w:rsidRDefault="00E33E87" w:rsidP="00E33E87">
      <w:pPr>
        <w:spacing w:line="560" w:lineRule="exact"/>
        <w:ind w:firstLineChars="197" w:firstLine="63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3、对考核结果不服并提出复核申请的处理情况填入备注栏</w:t>
      </w:r>
    </w:p>
    <w:p w:rsidR="00E33E87" w:rsidRPr="002175B3" w:rsidRDefault="00E33E87" w:rsidP="00E33E87">
      <w:pPr>
        <w:spacing w:line="560" w:lineRule="exact"/>
        <w:ind w:firstLineChars="197" w:firstLine="63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4、其它需说明的问题记入备注栏。</w:t>
      </w:r>
    </w:p>
    <w:p w:rsidR="00E33E87" w:rsidRPr="002175B3" w:rsidRDefault="00E33E87" w:rsidP="00E33E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5、考核机构及时将医师定期考核情况录入医师电子化注册系统。</w:t>
      </w:r>
    </w:p>
    <w:p w:rsidR="00E844BF" w:rsidRPr="00E33E87" w:rsidRDefault="00E844BF">
      <w:bookmarkStart w:id="0" w:name="_GoBack"/>
      <w:bookmarkEnd w:id="0"/>
    </w:p>
    <w:sectPr w:rsidR="00E844BF" w:rsidRPr="00E3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2B" w:rsidRDefault="0054682B" w:rsidP="00E33E87">
      <w:r>
        <w:separator/>
      </w:r>
    </w:p>
  </w:endnote>
  <w:endnote w:type="continuationSeparator" w:id="0">
    <w:p w:rsidR="0054682B" w:rsidRDefault="0054682B" w:rsidP="00E3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2B" w:rsidRDefault="0054682B" w:rsidP="00E33E87">
      <w:r>
        <w:separator/>
      </w:r>
    </w:p>
  </w:footnote>
  <w:footnote w:type="continuationSeparator" w:id="0">
    <w:p w:rsidR="0054682B" w:rsidRDefault="0054682B" w:rsidP="00E3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7"/>
    <w:rsid w:val="00401F07"/>
    <w:rsid w:val="0054682B"/>
    <w:rsid w:val="00E33E87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E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县卫生和计划生育局</dc:creator>
  <cp:keywords/>
  <dc:description/>
  <cp:lastModifiedBy>县卫生和计划生育局</cp:lastModifiedBy>
  <cp:revision>2</cp:revision>
  <dcterms:created xsi:type="dcterms:W3CDTF">2017-08-18T09:39:00Z</dcterms:created>
  <dcterms:modified xsi:type="dcterms:W3CDTF">2017-08-18T09:39:00Z</dcterms:modified>
</cp:coreProperties>
</file>