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left="1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平阳县引进博士研究生人才报名表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09"/>
        <w:gridCol w:w="425"/>
        <w:gridCol w:w="992"/>
        <w:gridCol w:w="709"/>
        <w:gridCol w:w="709"/>
        <w:gridCol w:w="992"/>
        <w:gridCol w:w="850"/>
        <w:gridCol w:w="1276"/>
        <w:gridCol w:w="1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性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别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</w:rPr>
              <w:t>民族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</w:rPr>
              <w:t>面貌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eastAsia="楷体_GB2312"/>
                <w:b/>
                <w:spacing w:val="-20"/>
              </w:rPr>
              <w:t>1</w:t>
            </w:r>
            <w:r>
              <w:rPr>
                <w:rFonts w:hint="eastAsia" w:eastAsia="楷体_GB2312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hint="eastAsia" w:eastAsia="楷体_GB2312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籍</w:t>
            </w:r>
            <w:r>
              <w:rPr>
                <w:rFonts w:eastAsia="楷体_GB2312"/>
                <w:b/>
              </w:rPr>
              <w:t xml:space="preserve"> </w:t>
            </w:r>
            <w:r>
              <w:rPr>
                <w:rFonts w:hint="eastAsia" w:eastAsia="楷体_GB2312"/>
                <w:b/>
              </w:rPr>
              <w:t>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户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  <w:szCs w:val="21"/>
              </w:rPr>
              <w:t>所在地</w:t>
            </w: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出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szCs w:val="21"/>
              </w:rPr>
              <w:t>月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  <w:szCs w:val="21"/>
              </w:rPr>
              <w:t>号码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毕业时间</w:t>
            </w:r>
          </w:p>
        </w:tc>
        <w:tc>
          <w:tcPr>
            <w:tcW w:w="18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所学专业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从业资格证名称及取得时间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>
              <w:rPr>
                <w:rFonts w:hint="eastAsia" w:eastAsia="楷体_GB2312"/>
                <w:b/>
                <w:szCs w:val="21"/>
              </w:rPr>
              <w:t>专业技术资格名称及取得时间</w:t>
            </w:r>
          </w:p>
        </w:tc>
        <w:tc>
          <w:tcPr>
            <w:tcW w:w="31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联系地址</w:t>
            </w: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固定电话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电子邮箱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移动电话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hint="eastAsia" w:eastAsia="楷体_GB2312"/>
                <w:b/>
              </w:rPr>
            </w:pPr>
            <w:r>
              <w:rPr>
                <w:rFonts w:hint="eastAsia" w:eastAsia="楷体_GB2312"/>
                <w:b/>
              </w:rPr>
              <w:t>报考岗位</w:t>
            </w:r>
          </w:p>
        </w:tc>
        <w:tc>
          <w:tcPr>
            <w:tcW w:w="78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经历</w:t>
            </w:r>
          </w:p>
        </w:tc>
        <w:tc>
          <w:tcPr>
            <w:tcW w:w="8519" w:type="dxa"/>
            <w:gridSpan w:val="9"/>
            <w:noWrap w:val="0"/>
            <w:vAlign w:val="top"/>
          </w:tcPr>
          <w:p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（从高中开始填起；在校学习经历注明起止时间、学院、系、专业名称；在校期间担任学生干部情况；有工作经历请注明起止时间、工作单位及职务）</w:t>
            </w:r>
          </w:p>
          <w:p>
            <w:pPr>
              <w:rPr>
                <w:rFonts w:eastAsia="楷体_GB2312"/>
                <w:color w:val="000000"/>
                <w:sz w:val="24"/>
              </w:rPr>
            </w:pPr>
          </w:p>
          <w:p>
            <w:pPr>
              <w:rPr>
                <w:rFonts w:eastAsia="楷体_GB2312"/>
                <w:color w:val="000000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  <w:p>
            <w:pPr>
              <w:snapToGrid w:val="0"/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发表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论文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专著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情况</w:t>
            </w:r>
          </w:p>
        </w:tc>
        <w:tc>
          <w:tcPr>
            <w:tcW w:w="8519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（请注明论文专著名称、发表时间、发表刊物名称、刊物级别及作者）</w:t>
            </w:r>
          </w:p>
          <w:p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1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  <w:b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奖惩</w:t>
            </w:r>
          </w:p>
          <w:p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Fonts w:eastAsia="楷体_GB2312"/>
              </w:rPr>
            </w:pPr>
          </w:p>
        </w:tc>
        <w:tc>
          <w:tcPr>
            <w:tcW w:w="8519" w:type="dxa"/>
            <w:gridSpan w:val="9"/>
            <w:noWrap w:val="0"/>
            <w:vAlign w:val="top"/>
          </w:tcPr>
          <w:p>
            <w:pPr>
              <w:spacing w:before="156" w:beforeLines="50" w:line="240" w:lineRule="exact"/>
              <w:rPr>
                <w:rFonts w:eastAsia="楷体_GB2312"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299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  <w:b/>
              </w:rPr>
              <w:t>家庭主要成员是否在平阳县机关及企事业单位工作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有</w:t>
            </w:r>
            <w:r>
              <w:rPr>
                <w:rFonts w:eastAsia="楷体_GB2312"/>
                <w:b/>
              </w:rPr>
              <w:t>/</w:t>
            </w:r>
            <w:r>
              <w:rPr>
                <w:rFonts w:hint="eastAsia" w:eastAsia="楷体_GB2312"/>
                <w:b/>
              </w:rPr>
              <w:t>无</w:t>
            </w:r>
          </w:p>
        </w:tc>
        <w:tc>
          <w:tcPr>
            <w:tcW w:w="4975" w:type="dxa"/>
            <w:gridSpan w:val="4"/>
            <w:noWrap w:val="0"/>
            <w:vAlign w:val="center"/>
          </w:tcPr>
          <w:p>
            <w:pPr>
              <w:spacing w:line="240" w:lineRule="exact"/>
              <w:ind w:firstLine="527" w:firstLineChars="250"/>
              <w:jc w:val="center"/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387" w:type="dxa"/>
            <w:gridSpan w:val="10"/>
            <w:noWrap w:val="0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eastAsia="楷体_GB2312"/>
                <w:b/>
                <w:bCs/>
              </w:rPr>
            </w:pPr>
            <w:r>
              <w:rPr>
                <w:rFonts w:hint="eastAsia" w:eastAsia="楷体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bCs/>
              </w:rPr>
              <w:t xml:space="preserve">            </w:t>
            </w:r>
          </w:p>
          <w:p>
            <w:pPr>
              <w:snapToGrid w:val="0"/>
              <w:spacing w:line="440" w:lineRule="exact"/>
              <w:rPr>
                <w:rFonts w:eastAsia="楷体_GB2312"/>
              </w:rPr>
            </w:pP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hint="eastAsia" w:eastAsia="楷体_GB2312"/>
                <w:b/>
                <w:bCs/>
              </w:rPr>
              <w:t>申请人：</w:t>
            </w:r>
            <w:r>
              <w:rPr>
                <w:rFonts w:eastAsia="楷体_GB2312"/>
                <w:b/>
                <w:bCs/>
              </w:rPr>
              <w:t xml:space="preserve">           </w:t>
            </w:r>
            <w:r>
              <w:rPr>
                <w:rFonts w:hint="eastAsia" w:eastAsia="楷体_GB2312"/>
                <w:b/>
                <w:bCs/>
              </w:rPr>
              <w:t>　</w:t>
            </w:r>
            <w:r>
              <w:rPr>
                <w:rFonts w:eastAsia="楷体_GB2312"/>
                <w:b/>
                <w:bCs/>
              </w:rPr>
              <w:t xml:space="preserve">              </w:t>
            </w:r>
            <w:r>
              <w:rPr>
                <w:rFonts w:hint="eastAsia" w:eastAsia="楷体_GB2312"/>
                <w:b/>
                <w:bCs/>
              </w:rPr>
              <w:t>　</w:t>
            </w:r>
            <w:r>
              <w:rPr>
                <w:rFonts w:eastAsia="楷体_GB2312"/>
                <w:b/>
                <w:bCs/>
              </w:rPr>
              <w:t xml:space="preserve">                 </w:t>
            </w:r>
            <w:r>
              <w:rPr>
                <w:rFonts w:hint="eastAsia" w:eastAsia="楷体_GB2312"/>
                <w:b/>
                <w:bCs/>
              </w:rPr>
              <w:t>年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</w:rPr>
              <w:t>月</w:t>
            </w:r>
            <w:r>
              <w:rPr>
                <w:rFonts w:eastAsia="楷体_GB2312"/>
                <w:b/>
                <w:bCs/>
              </w:rPr>
              <w:t xml:space="preserve">     </w:t>
            </w:r>
            <w:r>
              <w:rPr>
                <w:rFonts w:hint="eastAsia" w:eastAsia="楷体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1577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审核意见</w:t>
            </w:r>
          </w:p>
        </w:tc>
        <w:tc>
          <w:tcPr>
            <w:tcW w:w="7810" w:type="dxa"/>
            <w:gridSpan w:val="8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3780" w:firstLineChars="1350"/>
              <w:rPr>
                <w:sz w:val="28"/>
              </w:rPr>
            </w:pPr>
          </w:p>
          <w:p>
            <w:pPr>
              <w:ind w:firstLine="4060" w:firstLineChars="1926"/>
              <w:rPr>
                <w:rFonts w:eastAsia="楷体_GB2312"/>
                <w:b/>
                <w:szCs w:val="21"/>
              </w:rPr>
            </w:pPr>
          </w:p>
          <w:p>
            <w:pPr>
              <w:snapToGrid w:val="0"/>
              <w:spacing w:line="440" w:lineRule="exact"/>
              <w:ind w:firstLine="517" w:firstLineChars="245"/>
              <w:rPr>
                <w:rFonts w:eastAsia="楷体_GB2312"/>
                <w:b/>
                <w:bCs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                          </w:t>
            </w:r>
            <w:r>
              <w:rPr>
                <w:rFonts w:hint="eastAsia" w:eastAsia="楷体_GB2312"/>
                <w:b/>
                <w:szCs w:val="21"/>
              </w:rPr>
              <w:t>年</w:t>
            </w:r>
            <w:r>
              <w:rPr>
                <w:rFonts w:eastAsia="楷体_GB2312"/>
                <w:b/>
                <w:szCs w:val="21"/>
              </w:rPr>
              <w:t xml:space="preserve">    </w:t>
            </w:r>
            <w:r>
              <w:rPr>
                <w:rFonts w:hint="eastAsia" w:eastAsia="楷体_GB2312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 xml:space="preserve">     </w:t>
            </w:r>
            <w:r>
              <w:rPr>
                <w:rFonts w:hint="eastAsia" w:eastAsia="楷体_GB2312"/>
                <w:b/>
                <w:szCs w:val="21"/>
              </w:rPr>
              <w:t>日</w:t>
            </w:r>
          </w:p>
        </w:tc>
      </w:tr>
    </w:tbl>
    <w:p>
      <w:r>
        <w:rPr>
          <w:rFonts w:hint="eastAsia" w:eastAsia="楷体_GB2312"/>
          <w:b/>
          <w:color w:val="000000"/>
          <w:sz w:val="24"/>
        </w:rPr>
        <w:t>备注：</w:t>
      </w:r>
      <w:r>
        <w:rPr>
          <w:rFonts w:hint="eastAsia" w:eastAsia="楷体_GB2312"/>
          <w:szCs w:val="21"/>
        </w:rPr>
        <w:t>请将电子版报名表及相关材料发送至各用人单位公布的邮箱。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64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2021-12-31T08:45:33Z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