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500" w:lineRule="exact"/>
        <w:jc w:val="center"/>
        <w:rPr>
          <w:rFonts w:ascii="华文中宋" w:hAnsi="华文中宋" w:eastAsia="华文中宋"/>
          <w:color w:val="FFFFFF"/>
          <w:sz w:val="96"/>
          <w:szCs w:val="96"/>
        </w:rPr>
      </w:pPr>
      <w:r>
        <w:rPr>
          <w:rFonts w:hint="eastAsia" w:ascii="华文中宋" w:hAnsi="华文中宋" w:eastAsia="华文中宋"/>
          <w:color w:val="FF0000"/>
          <w:sz w:val="96"/>
          <w:szCs w:val="96"/>
        </w:rPr>
        <w:t>平阳县教育局办公室</w:t>
      </w:r>
    </w:p>
    <w:p>
      <w:pPr>
        <w:spacing w:line="700" w:lineRule="exact"/>
        <w:jc w:val="center"/>
        <w:rPr>
          <w:rFonts w:eastAsia="仿宋_GB2312"/>
          <w:sz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106680</wp:posOffset>
                </wp:positionV>
                <wp:extent cx="6267450" cy="0"/>
                <wp:effectExtent l="0" t="28575" r="0" b="2857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19.5pt;margin-top:8.4pt;height:0pt;width:493.5pt;z-index:251659264;mso-width-relative:page;mso-height-relative:page;" filled="f" stroked="t" coordsize="21600,21600" o:gfxdata="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eWyno1AAAAAkB&#10;AAAPAAAAAAAAAAEAIAAAACIAAABkcnMvZG93bnJldi54bWxQSwECFAAUAAAACACHTuJA8CH0ieYB&#10;AADWAwAADgAAAAAAAAABACAAAAAjAQAAZHJzL2Uyb0RvYy54bWxQSwUGAAAAAAYABgBZAQAAewUA&#10;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60" w:lineRule="exact"/>
        <w:jc w:val="both"/>
        <w:rPr>
          <w:rFonts w:ascii="方正小标宋简体" w:hAnsi="华文中宋" w:eastAsia="方正小标宋简体" w:cs="宋体"/>
          <w:bCs/>
          <w:color w:val="000000"/>
          <w:kern w:val="0"/>
          <w:sz w:val="40"/>
          <w:szCs w:val="40"/>
        </w:rPr>
      </w:pPr>
      <w:bookmarkStart w:id="0" w:name="_GoBack"/>
      <w:bookmarkEnd w:id="0"/>
    </w:p>
    <w:p>
      <w:pPr>
        <w:widowControl/>
        <w:spacing w:line="660" w:lineRule="exact"/>
        <w:jc w:val="center"/>
        <w:rPr>
          <w:rFonts w:ascii="方正小标宋简体" w:hAnsi="微软雅黑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kern w:val="0"/>
          <w:sz w:val="44"/>
          <w:szCs w:val="44"/>
        </w:rPr>
        <w:t>平阳县</w:t>
      </w:r>
      <w:r>
        <w:rPr>
          <w:rFonts w:ascii="方正小标宋简体" w:hAnsi="微软雅黑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微软雅黑" w:eastAsia="方正小标宋简体" w:cs="宋体"/>
          <w:kern w:val="0"/>
          <w:sz w:val="44"/>
          <w:szCs w:val="44"/>
        </w:rPr>
        <w:t>1年下半年初中、小学、幼儿园教师资格认定合格人员名单公示</w:t>
      </w:r>
    </w:p>
    <w:p>
      <w:pPr>
        <w:widowControl/>
        <w:spacing w:before="156" w:beforeLines="50" w:line="660" w:lineRule="exact"/>
        <w:ind w:firstLine="640" w:firstLineChars="200"/>
        <w:jc w:val="left"/>
        <w:rPr>
          <w:rFonts w:hint="eastAsia" w:ascii="仿宋_GB2312" w:hAnsi="Arial Unicode MS" w:eastAsia="仿宋_GB2312" w:cs="Arial Unicode MS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20" w:lineRule="exact"/>
        <w:ind w:firstLine="640" w:firstLineChars="200"/>
        <w:jc w:val="left"/>
        <w:textAlignment w:val="auto"/>
        <w:rPr>
          <w:rFonts w:ascii="宋体" w:cs="宋体"/>
          <w:kern w:val="0"/>
          <w:sz w:val="32"/>
          <w:szCs w:val="32"/>
        </w:rPr>
      </w:pPr>
      <w:r>
        <w:rPr>
          <w:rFonts w:hint="eastAsia" w:ascii="仿宋_GB2312" w:hAnsi="Arial Unicode MS" w:eastAsia="仿宋_GB2312" w:cs="Arial Unicode MS"/>
          <w:kern w:val="0"/>
          <w:sz w:val="32"/>
          <w:szCs w:val="32"/>
        </w:rPr>
        <w:t>根据温州市</w:t>
      </w:r>
      <w:r>
        <w:rPr>
          <w:rFonts w:ascii="仿宋_GB2312" w:hAnsi="Arial Unicode MS" w:eastAsia="仿宋_GB2312" w:cs="Arial Unicode MS"/>
          <w:kern w:val="0"/>
          <w:sz w:val="32"/>
          <w:szCs w:val="32"/>
        </w:rPr>
        <w:t>202</w:t>
      </w:r>
      <w:r>
        <w:rPr>
          <w:rFonts w:hint="eastAsia" w:ascii="仿宋_GB2312" w:hAnsi="Arial Unicode MS" w:eastAsia="仿宋_GB2312" w:cs="Arial Unicode MS"/>
          <w:kern w:val="0"/>
          <w:sz w:val="32"/>
          <w:szCs w:val="32"/>
        </w:rPr>
        <w:t>1年下半年教师资格认定公告要求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和《平阳县教育局关于开展平阳县</w:t>
      </w:r>
      <w:r>
        <w:rPr>
          <w:rFonts w:ascii="仿宋_GB2312" w:hAnsi="仿宋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1年下半年教师资格认定工作的公告》，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经审查，符合平阳县</w:t>
      </w:r>
      <w:r>
        <w:rPr>
          <w:rFonts w:ascii="仿宋_GB2312" w:hAnsi="微软雅黑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1年下半年教师资格认定条件的人员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共95人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（初中17人，小学67人，幼儿园</w:t>
      </w:r>
      <w:r>
        <w:rPr>
          <w:rFonts w:ascii="仿宋_GB2312" w:hAnsi="仿宋" w:eastAsia="仿宋_GB2312" w:cs="宋体"/>
          <w:color w:val="auto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1人）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，现将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名单予以公示</w:t>
      </w:r>
      <w:r>
        <w:rPr>
          <w:rFonts w:ascii="仿宋_GB2312" w:hAnsi="微软雅黑" w:eastAsia="仿宋_GB2312" w:cs="宋体"/>
          <w:kern w:val="0"/>
          <w:sz w:val="32"/>
          <w:szCs w:val="32"/>
        </w:rPr>
        <w:t>(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详见附件</w:t>
      </w:r>
      <w:r>
        <w:rPr>
          <w:rFonts w:ascii="仿宋_GB2312" w:hAnsi="微软雅黑" w:eastAsia="仿宋_GB2312" w:cs="宋体"/>
          <w:kern w:val="0"/>
          <w:sz w:val="32"/>
          <w:szCs w:val="32"/>
        </w:rPr>
        <w:t>)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。公示时间：</w:t>
      </w:r>
      <w:r>
        <w:rPr>
          <w:rFonts w:ascii="仿宋_GB2312" w:hAnsi="微软雅黑" w:eastAsia="仿宋_GB2312" w:cs="宋体"/>
          <w:kern w:val="0"/>
          <w:sz w:val="32"/>
          <w:szCs w:val="32"/>
        </w:rPr>
        <w:t>11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月</w:t>
      </w:r>
      <w:r>
        <w:rPr>
          <w:rFonts w:ascii="仿宋_GB2312" w:hAnsi="微软雅黑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5日</w:t>
      </w:r>
      <w:r>
        <w:rPr>
          <w:rFonts w:ascii="仿宋_GB2312" w:hAnsi="微软雅黑" w:eastAsia="仿宋_GB2312" w:cs="宋体"/>
          <w:kern w:val="0"/>
          <w:sz w:val="32"/>
          <w:szCs w:val="32"/>
        </w:rPr>
        <w:t>-11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月21日，如发现其中有违反师德或不符合《教师资格条例》规定的对象，请在公示期内向平阳县教育局职成教科</w:t>
      </w:r>
      <w:r>
        <w:rPr>
          <w:rFonts w:ascii="仿宋_GB2312" w:hAnsi="微软雅黑" w:eastAsia="仿宋_GB2312" w:cs="宋体"/>
          <w:kern w:val="0"/>
          <w:sz w:val="32"/>
          <w:szCs w:val="32"/>
        </w:rPr>
        <w:t>(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行政审批科</w:t>
      </w:r>
      <w:r>
        <w:rPr>
          <w:rFonts w:ascii="仿宋_GB2312" w:hAnsi="微软雅黑" w:eastAsia="仿宋_GB2312" w:cs="宋体"/>
          <w:kern w:val="0"/>
          <w:sz w:val="32"/>
          <w:szCs w:val="32"/>
        </w:rPr>
        <w:t>)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反映，联系电话：63733186。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ascii="微软雅黑" w:hAnsi="微软雅黑" w:eastAsia="微软雅黑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附件：平阳县</w:t>
      </w:r>
      <w:r>
        <w:rPr>
          <w:rFonts w:ascii="仿宋_GB2312" w:hAnsi="微软雅黑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1年下半年初中、小学、幼儿园教师资格认定合格人员名单</w:t>
      </w:r>
    </w:p>
    <w:p>
      <w:pPr>
        <w:widowControl/>
        <w:spacing w:line="660" w:lineRule="exact"/>
        <w:ind w:firstLine="720"/>
        <w:jc w:val="left"/>
        <w:rPr>
          <w:rFonts w:ascii="微软雅黑" w:hAnsi="微软雅黑" w:eastAsia="微软雅黑" w:cs="宋体"/>
          <w:kern w:val="0"/>
          <w:sz w:val="32"/>
          <w:szCs w:val="32"/>
        </w:rPr>
      </w:pPr>
    </w:p>
    <w:p>
      <w:pPr>
        <w:widowControl/>
        <w:spacing w:line="660" w:lineRule="exact"/>
        <w:ind w:firstLine="4608" w:firstLineChars="1440"/>
        <w:jc w:val="center"/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平阳县教育局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办公室</w:t>
      </w:r>
    </w:p>
    <w:p>
      <w:pPr>
        <w:widowControl/>
        <w:spacing w:line="660" w:lineRule="exact"/>
        <w:jc w:val="both"/>
        <w:rPr>
          <w:rFonts w:ascii="微软雅黑" w:hAnsi="微软雅黑" w:eastAsia="微软雅黑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（此件公开发布）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ascii="仿宋_GB2312" w:hAnsi="微软雅黑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1年</w:t>
      </w:r>
      <w:r>
        <w:rPr>
          <w:rFonts w:ascii="仿宋_GB2312" w:hAnsi="微软雅黑" w:eastAsia="仿宋_GB2312" w:cs="宋体"/>
          <w:kern w:val="0"/>
          <w:sz w:val="32"/>
          <w:szCs w:val="32"/>
        </w:rPr>
        <w:t>11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月</w:t>
      </w:r>
      <w:r>
        <w:rPr>
          <w:rFonts w:ascii="仿宋_GB2312" w:hAnsi="微软雅黑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5日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br w:type="page"/>
      </w:r>
    </w:p>
    <w:p>
      <w:pPr>
        <w:widowControl/>
        <w:spacing w:line="60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平阳县</w:t>
      </w:r>
      <w:r>
        <w:rPr>
          <w:rFonts w:ascii="方正小标宋简体" w:hAnsi="宋体" w:eastAsia="方正小标宋简体" w:cs="宋体"/>
          <w:kern w:val="0"/>
          <w:sz w:val="40"/>
          <w:szCs w:val="40"/>
        </w:rPr>
        <w:t>202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1年下半年初中、小学、幼儿园教师</w:t>
      </w:r>
    </w:p>
    <w:p>
      <w:pPr>
        <w:widowControl/>
        <w:spacing w:line="600" w:lineRule="exact"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资格认定合格人员名单</w:t>
      </w:r>
    </w:p>
    <w:tbl>
      <w:tblPr>
        <w:tblStyle w:val="9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665"/>
        <w:gridCol w:w="1365"/>
        <w:gridCol w:w="2896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tblHeader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申请资格种类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任教学科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潘可炟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初级中学教师资格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林延芳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初级中学教师资格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叶阳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初级中学教师资格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叶丽姿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初级中学教师资格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梅彬彬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初级中学教师资格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叶晶晶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初级中学教师资格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林璇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初级中学教师资格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李秀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初级中学教师资格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温晨晨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初级中学教师资格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卓玉婷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初级中学教师资格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施伊蕾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初级中学教师资格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肖杰伟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初级中学教师资格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王嘉欣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初级中学教师资格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李心怡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初级中学教师资格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余莹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初级中学教师资格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董欢乐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初级中学教师资格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 w:val="0"/>
                <w:bCs w:val="0"/>
                <w:color w:val="000000"/>
                <w:kern w:val="0"/>
                <w:szCs w:val="21"/>
              </w:rPr>
              <w:t>1</w:t>
            </w:r>
            <w:r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cs="宋体"/>
                <w:b w:val="0"/>
                <w:bCs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许方备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初级中学教师资格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心理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蔡士康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陈欣欣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曾函函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温晴晴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周冰冰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林舒琪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黄婷婷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徐纯纯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谢作想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柳宇航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向微微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项锦艳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林娜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杜郑祥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周祖雁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薛梦子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叶枫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郑璐璐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黄慧婷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王梨梨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杨如意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施克川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吴京杭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刘景超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陈蕾蕾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陈珊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向佳静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林乃聪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江笑娜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黄菊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余慧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郭芯芯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李爽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王姝迪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唐雪颖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金小涵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周游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陈燕子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蔡玲珑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易明慧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陈余敏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曾晓健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黄诗丹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张梦晓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徐瑶瑶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金东羽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徐梦晓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鲍萌萌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周小静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陈挺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白玲玲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郑雨欣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陈玲玲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徐文静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徐鸣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陈婉婷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倪静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叶聪莹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陈滋园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蔡文伊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金蒙蒙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谢彤彤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李文欣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林张玲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王晓影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金晓璐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李瑶瑶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小学教师资格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杨思思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幼儿园教师资格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龚安琪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幼儿园教师资格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胡晴晴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幼儿园教师资格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陈梦蕾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幼儿园教师资格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徐海棠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幼儿园教师资格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张丽娜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幼儿园教师资格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曾丹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幼儿园教师资格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林雪琴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幼儿园教师资格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林平平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幼儿园教师资格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苏灿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幼儿园教师资格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0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徐瑶瑶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89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幼儿园教师资格</w:t>
            </w:r>
          </w:p>
        </w:tc>
        <w:tc>
          <w:tcPr>
            <w:tcW w:w="203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幼儿园</w:t>
            </w:r>
          </w:p>
        </w:tc>
      </w:tr>
    </w:tbl>
    <w:p>
      <w:pPr>
        <w:widowControl/>
        <w:spacing w:line="400" w:lineRule="exact"/>
        <w:ind w:firstLine="720"/>
        <w:jc w:val="left"/>
        <w:rPr>
          <w:rFonts w:ascii="宋体" w:cs="宋体"/>
          <w:color w:val="FF0000"/>
          <w:kern w:val="0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6D"/>
    <w:rsid w:val="00000AA5"/>
    <w:rsid w:val="00060BBC"/>
    <w:rsid w:val="00080E61"/>
    <w:rsid w:val="0008337D"/>
    <w:rsid w:val="00092336"/>
    <w:rsid w:val="0009578C"/>
    <w:rsid w:val="000B102C"/>
    <w:rsid w:val="001331ED"/>
    <w:rsid w:val="001666C8"/>
    <w:rsid w:val="0017372A"/>
    <w:rsid w:val="00182590"/>
    <w:rsid w:val="00192FD0"/>
    <w:rsid w:val="00196F2B"/>
    <w:rsid w:val="001A25B1"/>
    <w:rsid w:val="001A34E3"/>
    <w:rsid w:val="001D5CF2"/>
    <w:rsid w:val="001E1B1C"/>
    <w:rsid w:val="001F2D7F"/>
    <w:rsid w:val="00205E39"/>
    <w:rsid w:val="00222123"/>
    <w:rsid w:val="00226022"/>
    <w:rsid w:val="00251DD4"/>
    <w:rsid w:val="00254EDB"/>
    <w:rsid w:val="002731CB"/>
    <w:rsid w:val="002A24DF"/>
    <w:rsid w:val="002C0FFD"/>
    <w:rsid w:val="002C5769"/>
    <w:rsid w:val="002E213E"/>
    <w:rsid w:val="00340725"/>
    <w:rsid w:val="00373E23"/>
    <w:rsid w:val="00376FBD"/>
    <w:rsid w:val="003A5C2F"/>
    <w:rsid w:val="003B0963"/>
    <w:rsid w:val="003B62B0"/>
    <w:rsid w:val="0040527D"/>
    <w:rsid w:val="00410E18"/>
    <w:rsid w:val="0041260C"/>
    <w:rsid w:val="004144F5"/>
    <w:rsid w:val="00440C6F"/>
    <w:rsid w:val="00443C1E"/>
    <w:rsid w:val="00453937"/>
    <w:rsid w:val="00472BE8"/>
    <w:rsid w:val="004B30A0"/>
    <w:rsid w:val="004C616B"/>
    <w:rsid w:val="004D1DEF"/>
    <w:rsid w:val="00505F3C"/>
    <w:rsid w:val="005863EA"/>
    <w:rsid w:val="005B2A0E"/>
    <w:rsid w:val="005C556D"/>
    <w:rsid w:val="006171DF"/>
    <w:rsid w:val="0062320E"/>
    <w:rsid w:val="00631B23"/>
    <w:rsid w:val="006329EE"/>
    <w:rsid w:val="00681E20"/>
    <w:rsid w:val="00683EAD"/>
    <w:rsid w:val="00694CB9"/>
    <w:rsid w:val="006A6FEB"/>
    <w:rsid w:val="006B0D5B"/>
    <w:rsid w:val="006B2659"/>
    <w:rsid w:val="006D1F7F"/>
    <w:rsid w:val="006D4D60"/>
    <w:rsid w:val="006E505E"/>
    <w:rsid w:val="006F66BD"/>
    <w:rsid w:val="007046EC"/>
    <w:rsid w:val="00732668"/>
    <w:rsid w:val="007465FA"/>
    <w:rsid w:val="007A7959"/>
    <w:rsid w:val="007B0DEC"/>
    <w:rsid w:val="007B1B07"/>
    <w:rsid w:val="007C63EC"/>
    <w:rsid w:val="007D24DC"/>
    <w:rsid w:val="00801D93"/>
    <w:rsid w:val="00811B79"/>
    <w:rsid w:val="0082209B"/>
    <w:rsid w:val="008402F4"/>
    <w:rsid w:val="008571E3"/>
    <w:rsid w:val="008A1C74"/>
    <w:rsid w:val="008B274E"/>
    <w:rsid w:val="00913215"/>
    <w:rsid w:val="00947E38"/>
    <w:rsid w:val="00953CE4"/>
    <w:rsid w:val="00956BAC"/>
    <w:rsid w:val="00984D31"/>
    <w:rsid w:val="00991AA0"/>
    <w:rsid w:val="0099533A"/>
    <w:rsid w:val="009A6EF4"/>
    <w:rsid w:val="009B44E2"/>
    <w:rsid w:val="009D5C7B"/>
    <w:rsid w:val="009D63BF"/>
    <w:rsid w:val="009F69A8"/>
    <w:rsid w:val="00A26429"/>
    <w:rsid w:val="00A27876"/>
    <w:rsid w:val="00A612B7"/>
    <w:rsid w:val="00A9501E"/>
    <w:rsid w:val="00AB0DED"/>
    <w:rsid w:val="00AD28F4"/>
    <w:rsid w:val="00B20F10"/>
    <w:rsid w:val="00B319A4"/>
    <w:rsid w:val="00B57ECE"/>
    <w:rsid w:val="00BC2D4B"/>
    <w:rsid w:val="00BD03F1"/>
    <w:rsid w:val="00BE3927"/>
    <w:rsid w:val="00BE7E11"/>
    <w:rsid w:val="00C01E7C"/>
    <w:rsid w:val="00C17846"/>
    <w:rsid w:val="00C26E58"/>
    <w:rsid w:val="00C51C20"/>
    <w:rsid w:val="00C54DAE"/>
    <w:rsid w:val="00C67269"/>
    <w:rsid w:val="00C95C6A"/>
    <w:rsid w:val="00CC4441"/>
    <w:rsid w:val="00CC657F"/>
    <w:rsid w:val="00CE1A84"/>
    <w:rsid w:val="00D12081"/>
    <w:rsid w:val="00D21A49"/>
    <w:rsid w:val="00D6234C"/>
    <w:rsid w:val="00D71661"/>
    <w:rsid w:val="00D938C8"/>
    <w:rsid w:val="00DA359A"/>
    <w:rsid w:val="00DF4B2B"/>
    <w:rsid w:val="00E31AB7"/>
    <w:rsid w:val="00E62B36"/>
    <w:rsid w:val="00E7010C"/>
    <w:rsid w:val="00E80ECD"/>
    <w:rsid w:val="00EA2FD8"/>
    <w:rsid w:val="00EB04DC"/>
    <w:rsid w:val="00F42755"/>
    <w:rsid w:val="00FA1AB7"/>
    <w:rsid w:val="00FA7DC8"/>
    <w:rsid w:val="00FC32BF"/>
    <w:rsid w:val="01A56CAF"/>
    <w:rsid w:val="03000CE7"/>
    <w:rsid w:val="039A20EA"/>
    <w:rsid w:val="03C85118"/>
    <w:rsid w:val="04011C63"/>
    <w:rsid w:val="04195F0D"/>
    <w:rsid w:val="04783036"/>
    <w:rsid w:val="05A33BC9"/>
    <w:rsid w:val="09777504"/>
    <w:rsid w:val="09D26D98"/>
    <w:rsid w:val="09D76AFF"/>
    <w:rsid w:val="0B3D1993"/>
    <w:rsid w:val="14704DA3"/>
    <w:rsid w:val="14F14A7B"/>
    <w:rsid w:val="156A2A82"/>
    <w:rsid w:val="15921913"/>
    <w:rsid w:val="167524A8"/>
    <w:rsid w:val="16A551A0"/>
    <w:rsid w:val="16CF41A9"/>
    <w:rsid w:val="17985C19"/>
    <w:rsid w:val="18AD12DA"/>
    <w:rsid w:val="1AC96F51"/>
    <w:rsid w:val="1C200AC4"/>
    <w:rsid w:val="1D4976EA"/>
    <w:rsid w:val="1EB069CC"/>
    <w:rsid w:val="1EE77DBB"/>
    <w:rsid w:val="1F2B359D"/>
    <w:rsid w:val="20A75D4C"/>
    <w:rsid w:val="2272094D"/>
    <w:rsid w:val="22AC21A3"/>
    <w:rsid w:val="22F56777"/>
    <w:rsid w:val="233B43B6"/>
    <w:rsid w:val="23632D24"/>
    <w:rsid w:val="24FE76D8"/>
    <w:rsid w:val="257A7A5E"/>
    <w:rsid w:val="27052C3B"/>
    <w:rsid w:val="2BCE4A15"/>
    <w:rsid w:val="2D4F3B10"/>
    <w:rsid w:val="2F0F7128"/>
    <w:rsid w:val="2FD2318C"/>
    <w:rsid w:val="302606B1"/>
    <w:rsid w:val="3324612A"/>
    <w:rsid w:val="341E3A42"/>
    <w:rsid w:val="356F22AF"/>
    <w:rsid w:val="373614FD"/>
    <w:rsid w:val="38F92B8A"/>
    <w:rsid w:val="3BBE5648"/>
    <w:rsid w:val="3BD40257"/>
    <w:rsid w:val="3C7D0DA8"/>
    <w:rsid w:val="3CF7383F"/>
    <w:rsid w:val="3D6127EF"/>
    <w:rsid w:val="3E2717D4"/>
    <w:rsid w:val="3E4F7CAB"/>
    <w:rsid w:val="3FC569E3"/>
    <w:rsid w:val="3FD8728F"/>
    <w:rsid w:val="41F80E43"/>
    <w:rsid w:val="423B147B"/>
    <w:rsid w:val="42C73261"/>
    <w:rsid w:val="43115D2A"/>
    <w:rsid w:val="44647461"/>
    <w:rsid w:val="462D2C2D"/>
    <w:rsid w:val="465E5B6E"/>
    <w:rsid w:val="474D5FD6"/>
    <w:rsid w:val="47F376D6"/>
    <w:rsid w:val="4ACD485F"/>
    <w:rsid w:val="4BC544D1"/>
    <w:rsid w:val="4C0F3CE0"/>
    <w:rsid w:val="4C6D7993"/>
    <w:rsid w:val="4CE65188"/>
    <w:rsid w:val="4F3C43A6"/>
    <w:rsid w:val="4F803CEF"/>
    <w:rsid w:val="50D12256"/>
    <w:rsid w:val="521D401A"/>
    <w:rsid w:val="56EE2DAC"/>
    <w:rsid w:val="57CC4530"/>
    <w:rsid w:val="57D713C9"/>
    <w:rsid w:val="58F87841"/>
    <w:rsid w:val="59C417DF"/>
    <w:rsid w:val="5A4F676D"/>
    <w:rsid w:val="5A815BEC"/>
    <w:rsid w:val="60031442"/>
    <w:rsid w:val="62414D5F"/>
    <w:rsid w:val="62BF235C"/>
    <w:rsid w:val="64F51C20"/>
    <w:rsid w:val="65403FE5"/>
    <w:rsid w:val="658E2A5F"/>
    <w:rsid w:val="68512A87"/>
    <w:rsid w:val="69FF74A0"/>
    <w:rsid w:val="6A784E2B"/>
    <w:rsid w:val="6AAB23B0"/>
    <w:rsid w:val="6BE77D07"/>
    <w:rsid w:val="6C323406"/>
    <w:rsid w:val="6CAB5D68"/>
    <w:rsid w:val="6CD54F98"/>
    <w:rsid w:val="726F525C"/>
    <w:rsid w:val="75790ABC"/>
    <w:rsid w:val="7A424FB9"/>
    <w:rsid w:val="7D6E050E"/>
    <w:rsid w:val="7E20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nhideWhenUsed="0" w:uiPriority="99" w:name="FollowedHyperlink"/>
    <w:lsdException w:qFormat="1" w:unhideWhenUsed="0" w:uiPriority="0" w:semiHidden="0" w:name="Strong"/>
    <w:lsdException w:qFormat="1" w:unhideWhenUsed="0" w:uiPriority="99" w:semiHidden="0" w:name="Emphasis"/>
    <w:lsdException w:qFormat="1" w:unhideWhenUsed="0" w:uiPriority="99" w:name="Document Map"/>
    <w:lsdException w:qFormat="1" w:unhideWhenUsed="0" w:uiPriority="99" w:name="Plain Text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semiHidden/>
    <w:qFormat/>
    <w:uiPriority w:val="99"/>
    <w:pPr>
      <w:shd w:val="clear" w:color="auto" w:fill="000080"/>
    </w:pPr>
    <w:rPr>
      <w:rFonts w:ascii="Times New Roman" w:hAnsi="Times New Roman"/>
      <w:szCs w:val="20"/>
    </w:rPr>
  </w:style>
  <w:style w:type="paragraph" w:styleId="3">
    <w:name w:val="Plain Text"/>
    <w:basedOn w:val="1"/>
    <w:link w:val="17"/>
    <w:semiHidden/>
    <w:qFormat/>
    <w:uiPriority w:val="99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18"/>
    <w:semiHidden/>
    <w:qFormat/>
    <w:uiPriority w:val="99"/>
    <w:pPr>
      <w:ind w:left="100" w:leftChars="2500"/>
    </w:pPr>
    <w:rPr>
      <w:rFonts w:ascii="Times New Roman" w:hAnsi="Times New Roman"/>
      <w:szCs w:val="20"/>
    </w:rPr>
  </w:style>
  <w:style w:type="paragraph" w:styleId="5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2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styleId="13">
    <w:name w:val="FollowedHyperlink"/>
    <w:basedOn w:val="11"/>
    <w:semiHidden/>
    <w:qFormat/>
    <w:uiPriority w:val="99"/>
    <w:rPr>
      <w:rFonts w:cs="Times New Roman"/>
      <w:color w:val="800080"/>
      <w:u w:val="single"/>
    </w:rPr>
  </w:style>
  <w:style w:type="character" w:styleId="14">
    <w:name w:val="Emphasis"/>
    <w:basedOn w:val="11"/>
    <w:qFormat/>
    <w:uiPriority w:val="99"/>
    <w:rPr>
      <w:rFonts w:cs="Times New Roman"/>
      <w:i/>
      <w:iCs/>
    </w:rPr>
  </w:style>
  <w:style w:type="character" w:styleId="15">
    <w:name w:val="Hyperlink"/>
    <w:basedOn w:val="11"/>
    <w:semiHidden/>
    <w:qFormat/>
    <w:uiPriority w:val="99"/>
    <w:rPr>
      <w:rFonts w:cs="Times New Roman"/>
      <w:color w:val="0000FF"/>
      <w:u w:val="single"/>
    </w:rPr>
  </w:style>
  <w:style w:type="character" w:customStyle="1" w:styleId="16">
    <w:name w:val="文档结构图 Char"/>
    <w:basedOn w:val="11"/>
    <w:link w:val="2"/>
    <w:semiHidden/>
    <w:qFormat/>
    <w:locked/>
    <w:uiPriority w:val="99"/>
    <w:rPr>
      <w:rFonts w:ascii="Times New Roman" w:hAnsi="Times New Roman" w:eastAsia="宋体" w:cs="Times New Roman"/>
      <w:sz w:val="20"/>
      <w:szCs w:val="20"/>
      <w:shd w:val="clear" w:color="auto" w:fill="000080"/>
    </w:rPr>
  </w:style>
  <w:style w:type="character" w:customStyle="1" w:styleId="17">
    <w:name w:val="纯文本 Char"/>
    <w:basedOn w:val="11"/>
    <w:link w:val="3"/>
    <w:semiHidden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18">
    <w:name w:val="日期 Char"/>
    <w:basedOn w:val="11"/>
    <w:link w:val="4"/>
    <w:semiHidden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19">
    <w:name w:val="批注框文本 Char"/>
    <w:basedOn w:val="11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20">
    <w:name w:val="页脚 Char"/>
    <w:basedOn w:val="11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页眉 Char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fenx"/>
    <w:basedOn w:val="11"/>
    <w:qFormat/>
    <w:uiPriority w:val="99"/>
    <w:rPr>
      <w:rFonts w:cs="Times New Roman"/>
    </w:rPr>
  </w:style>
  <w:style w:type="paragraph" w:customStyle="1" w:styleId="23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paragraph" w:customStyle="1" w:styleId="24">
    <w:name w:val="Char"/>
    <w:basedOn w:val="1"/>
    <w:qFormat/>
    <w:uiPriority w:val="99"/>
    <w:rPr>
      <w:rFonts w:ascii="Times New Roman" w:hAnsi="Times New Roman"/>
      <w:szCs w:val="24"/>
    </w:rPr>
  </w:style>
  <w:style w:type="paragraph" w:customStyle="1" w:styleId="25">
    <w:name w:val="默认段落字体 Para Char Char Char Char Char Char Char"/>
    <w:basedOn w:val="1"/>
    <w:qFormat/>
    <w:uiPriority w:val="99"/>
    <w:rPr>
      <w:rFonts w:ascii="Times New Roman" w:hAnsi="Times New Roman"/>
      <w:szCs w:val="20"/>
    </w:rPr>
  </w:style>
  <w:style w:type="paragraph" w:customStyle="1" w:styleId="26">
    <w:name w:val="Char Char1 Char Char Char Char"/>
    <w:basedOn w:val="2"/>
    <w:semiHidden/>
    <w:qFormat/>
    <w:uiPriority w:val="99"/>
    <w:rPr>
      <w:rFonts w:ascii="Tahoma" w:hAnsi="Tahoma"/>
      <w:sz w:val="24"/>
      <w:szCs w:val="22"/>
    </w:rPr>
  </w:style>
  <w:style w:type="character" w:customStyle="1" w:styleId="27">
    <w:name w:val="apple-converted-space"/>
    <w:basedOn w:val="11"/>
    <w:qFormat/>
    <w:uiPriority w:val="99"/>
    <w:rPr>
      <w:rFonts w:cs="Times New Roman"/>
    </w:rPr>
  </w:style>
  <w:style w:type="paragraph" w:customStyle="1" w:styleId="28">
    <w:name w:val="xl22"/>
    <w:basedOn w:val="1"/>
    <w:qFormat/>
    <w:uiPriority w:val="99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23"/>
    <w:basedOn w:val="1"/>
    <w:qFormat/>
    <w:uiPriority w:val="99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xl24"/>
    <w:basedOn w:val="1"/>
    <w:qFormat/>
    <w:uiPriority w:val="99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1">
    <w:name w:val="xl25"/>
    <w:basedOn w:val="1"/>
    <w:qFormat/>
    <w:uiPriority w:val="99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xl26"/>
    <w:basedOn w:val="1"/>
    <w:qFormat/>
    <w:uiPriority w:val="99"/>
    <w:pPr>
      <w:widowControl/>
      <w:pBdr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3">
    <w:name w:val="font01"/>
    <w:basedOn w:val="1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34">
    <w:name w:val="font11"/>
    <w:basedOn w:val="11"/>
    <w:qFormat/>
    <w:uiPriority w:val="99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348</Words>
  <Characters>1988</Characters>
  <Lines>16</Lines>
  <Paragraphs>4</Paragraphs>
  <TotalTime>3</TotalTime>
  <ScaleCrop>false</ScaleCrop>
  <LinksUpToDate>false</LinksUpToDate>
  <CharactersWithSpaces>2332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2020-11-16T02:28:00Z</dcterms:created>
  <dc:creator>Sky123.Org</dc:creator>
  <cp:lastModifiedBy>80后</cp:lastModifiedBy>
  <cp:lastPrinted>2021-11-15T08:37:34Z</cp:lastPrinted>
  <dcterms:modified xsi:type="dcterms:W3CDTF">2021-11-15T08:38:20Z</dcterms:modified>
  <dc:title>平阳县教育局办公室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5FF52CCCDE4C4E168C8C657321BCAD8D</vt:lpwstr>
  </property>
</Properties>
</file>