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32" w:lineRule="auto"/>
        <w:jc w:val="both"/>
        <w:rPr>
          <w:rFonts w:hint="eastAsia" w:ascii="方正小标宋简体" w:hAnsi="仿宋" w:eastAsia="方正小标宋简体"/>
          <w:sz w:val="21"/>
          <w:szCs w:val="21"/>
          <w:lang w:val="en-US" w:eastAsia="zh-CN"/>
        </w:rPr>
      </w:pPr>
      <w:bookmarkStart w:id="0" w:name="bookmark1"/>
      <w:bookmarkStart w:id="1" w:name="bookmark0"/>
      <w:bookmarkStart w:id="2" w:name="bookmark2"/>
    </w:p>
    <w:tbl>
      <w:tblPr>
        <w:tblStyle w:val="5"/>
        <w:tblW w:w="10281" w:type="dxa"/>
        <w:tblInd w:w="-48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50"/>
        <w:gridCol w:w="18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8450" w:type="dxa"/>
          </w:tcPr>
          <w:p>
            <w:pPr>
              <w:widowControl w:val="0"/>
              <w:spacing w:line="680" w:lineRule="exact"/>
              <w:jc w:val="distribute"/>
              <w:rPr>
                <w:rFonts w:ascii="方正小标宋简体" w:eastAsia="方正小标宋简体"/>
                <w:color w:val="FF0000"/>
                <w:w w:val="60"/>
                <w:sz w:val="64"/>
                <w:szCs w:val="64"/>
              </w:rPr>
            </w:pPr>
            <w:r>
              <w:rPr>
                <w:rFonts w:hint="eastAsia" w:ascii="方正小标宋简体" w:eastAsia="方正小标宋简体"/>
                <w:color w:val="FF0000"/>
                <w:w w:val="60"/>
                <w:sz w:val="64"/>
                <w:szCs w:val="64"/>
              </w:rPr>
              <w:t>中共平阳县委全面深化改革委员会办公室</w:t>
            </w:r>
          </w:p>
        </w:tc>
        <w:tc>
          <w:tcPr>
            <w:tcW w:w="1831" w:type="dxa"/>
            <w:vMerge w:val="restart"/>
            <w:vAlign w:val="center"/>
          </w:tcPr>
          <w:p>
            <w:pPr>
              <w:widowControl w:val="0"/>
              <w:rPr>
                <w:rFonts w:ascii="方正小标宋简体" w:eastAsia="方正小标宋简体"/>
                <w:color w:val="FF0000"/>
                <w:w w:val="60"/>
                <w:sz w:val="64"/>
                <w:szCs w:val="64"/>
              </w:rPr>
            </w:pPr>
            <w:r>
              <w:rPr>
                <w:rFonts w:hint="eastAsia" w:ascii="方正小标宋简体" w:eastAsia="方正小标宋简体"/>
                <w:color w:val="FF0000"/>
                <w:w w:val="60"/>
                <w:sz w:val="96"/>
                <w:szCs w:val="64"/>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8450" w:type="dxa"/>
          </w:tcPr>
          <w:p>
            <w:pPr>
              <w:widowControl w:val="0"/>
              <w:spacing w:line="680" w:lineRule="exact"/>
              <w:jc w:val="distribute"/>
              <w:rPr>
                <w:rFonts w:ascii="方正小标宋简体" w:eastAsia="方正小标宋简体"/>
                <w:color w:val="FF0000"/>
                <w:w w:val="60"/>
                <w:sz w:val="64"/>
                <w:szCs w:val="64"/>
              </w:rPr>
            </w:pPr>
            <w:r>
              <w:rPr>
                <w:rFonts w:hint="eastAsia" w:ascii="方正小标宋简体" w:eastAsia="方正小标宋简体"/>
                <w:color w:val="FF0000"/>
                <w:w w:val="60"/>
                <w:sz w:val="64"/>
                <w:szCs w:val="64"/>
              </w:rPr>
              <w:t>平阳县最多跑一次改革办公室</w:t>
            </w:r>
          </w:p>
        </w:tc>
        <w:tc>
          <w:tcPr>
            <w:tcW w:w="1831" w:type="dxa"/>
            <w:vMerge w:val="continue"/>
          </w:tcPr>
          <w:p>
            <w:pPr>
              <w:widowControl w:val="0"/>
              <w:spacing w:line="640" w:lineRule="exact"/>
              <w:rPr>
                <w:w w:val="60"/>
                <w:sz w:val="64"/>
                <w:szCs w:val="6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7" w:hRule="atLeast"/>
        </w:trPr>
        <w:tc>
          <w:tcPr>
            <w:tcW w:w="8450" w:type="dxa"/>
          </w:tcPr>
          <w:p>
            <w:pPr>
              <w:widowControl w:val="0"/>
              <w:spacing w:line="680" w:lineRule="exact"/>
              <w:jc w:val="distribute"/>
              <w:rPr>
                <w:rFonts w:ascii="方正小标宋简体" w:eastAsia="方正小标宋简体"/>
                <w:color w:val="FF0000"/>
                <w:w w:val="60"/>
                <w:sz w:val="64"/>
                <w:szCs w:val="64"/>
              </w:rPr>
            </w:pPr>
            <w:r>
              <w:rPr>
                <w:rFonts w:hint="eastAsia" w:ascii="方正小标宋简体" w:eastAsia="方正小标宋简体"/>
                <w:color w:val="FF0000"/>
                <w:w w:val="60"/>
                <w:sz w:val="64"/>
                <w:szCs w:val="64"/>
              </w:rPr>
              <w:t>平阳县市场监督管理局</w:t>
            </w:r>
          </w:p>
        </w:tc>
        <w:tc>
          <w:tcPr>
            <w:tcW w:w="1831" w:type="dxa"/>
            <w:vMerge w:val="continue"/>
          </w:tcPr>
          <w:p>
            <w:pPr>
              <w:widowControl w:val="0"/>
              <w:spacing w:line="640" w:lineRule="exact"/>
              <w:rPr>
                <w:w w:val="60"/>
                <w:sz w:val="64"/>
                <w:szCs w:val="64"/>
              </w:rPr>
            </w:pPr>
          </w:p>
        </w:tc>
      </w:tr>
    </w:tbl>
    <w:p>
      <w:pPr>
        <w:pStyle w:val="2"/>
        <w:spacing w:line="700" w:lineRule="exact"/>
        <w:jc w:val="center"/>
        <w:rPr>
          <w:rFonts w:ascii="仿宋_GB2312" w:eastAsia="仿宋_GB2312" w:cs="Times New Roman"/>
          <w:snapToGrid w:val="0"/>
          <w:sz w:val="32"/>
          <w:szCs w:val="32"/>
        </w:rPr>
      </w:pPr>
      <w:r>
        <w:rPr>
          <w:rFonts w:hint="eastAsia" w:ascii="仿宋_GB2312" w:eastAsia="仿宋_GB2312"/>
          <w:sz w:val="32"/>
          <w:szCs w:val="32"/>
        </w:rPr>
        <w:t>平市监〔20</w:t>
      </w:r>
      <w:r>
        <w:rPr>
          <w:rFonts w:hint="eastAsia" w:ascii="仿宋_GB2312" w:eastAsia="仿宋_GB2312"/>
          <w:sz w:val="32"/>
          <w:szCs w:val="32"/>
          <w:lang w:val="en-US" w:eastAsia="zh-CN"/>
        </w:rPr>
        <w:t>20</w:t>
      </w:r>
      <w:r>
        <w:rPr>
          <w:rFonts w:hint="eastAsia" w:ascii="仿宋_GB2312" w:eastAsia="仿宋_GB2312"/>
          <w:sz w:val="32"/>
          <w:szCs w:val="32"/>
        </w:rPr>
        <w:t>〕</w:t>
      </w:r>
      <w:r>
        <w:rPr>
          <w:rFonts w:hint="eastAsia" w:ascii="仿宋_GB2312" w:eastAsia="仿宋_GB2312"/>
          <w:sz w:val="32"/>
          <w:szCs w:val="32"/>
          <w:lang w:val="en-US" w:eastAsia="zh-CN"/>
        </w:rPr>
        <w:t>128</w:t>
      </w:r>
      <w:r>
        <w:rPr>
          <w:rFonts w:hint="eastAsia" w:ascii="仿宋_GB2312" w:eastAsia="仿宋_GB2312"/>
          <w:sz w:val="32"/>
          <w:szCs w:val="32"/>
        </w:rPr>
        <w:t>号</w:t>
      </w:r>
      <w:r>
        <mc:AlternateContent>
          <mc:Choice Requires="wps">
            <w:drawing>
              <wp:anchor distT="0" distB="0" distL="114300" distR="114300" simplePos="0" relativeHeight="251660288" behindDoc="0" locked="0" layoutInCell="1" allowOverlap="1">
                <wp:simplePos x="0" y="0"/>
                <wp:positionH relativeFrom="column">
                  <wp:posOffset>-375285</wp:posOffset>
                </wp:positionH>
                <wp:positionV relativeFrom="paragraph">
                  <wp:posOffset>436880</wp:posOffset>
                </wp:positionV>
                <wp:extent cx="6346825" cy="36830"/>
                <wp:effectExtent l="0" t="19050" r="15875" b="20320"/>
                <wp:wrapNone/>
                <wp:docPr id="183" name="直接连接符 183"/>
                <wp:cNvGraphicFramePr/>
                <a:graphic xmlns:a="http://schemas.openxmlformats.org/drawingml/2006/main">
                  <a:graphicData uri="http://schemas.microsoft.com/office/word/2010/wordprocessingShape">
                    <wps:wsp>
                      <wps:cNvCnPr/>
                      <wps:spPr>
                        <a:xfrm flipV="1">
                          <a:off x="0" y="0"/>
                          <a:ext cx="6346825" cy="36830"/>
                        </a:xfrm>
                        <a:prstGeom prst="line">
                          <a:avLst/>
                        </a:prstGeom>
                        <a:ln w="38100"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9.55pt;margin-top:34.4pt;height:2.9pt;width:499.75pt;z-index:251660288;mso-width-relative:page;mso-height-relative:page;" filled="f" stroked="t" coordsize="21600,21600" o:gfxdata="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y7LrS9oAAAAJAQAADwAAAAAAAAABACAA&#10;AAAiAAAAZHJzL2Rvd25yZXYueG1sUEsBAhQAFAAAAAgAh07iQDVOQSULAgAABQQAAA4AAAAAAAAA&#10;AQAgAAAAKQEAAGRycy9lMm9Eb2MueG1sUEsFBgAAAAAGAAYAWQEAAKYFAAAAAA==&#10;">
                <v:fill on="f" focussize="0,0"/>
                <v:stroke weight="3pt" color="#FF0000" joinstyle="round"/>
                <v:imagedata o:title=""/>
                <o:lock v:ext="edit" aspectratio="f"/>
              </v:line>
            </w:pict>
          </mc:Fallback>
        </mc:AlternateContent>
      </w:r>
    </w:p>
    <w:p>
      <w:pPr>
        <w:tabs>
          <w:tab w:val="center" w:pos="4393"/>
        </w:tabs>
        <w:spacing w:line="500" w:lineRule="exact"/>
      </w:pPr>
      <w:r>
        <w:rPr>
          <w:rFonts w:ascii="仿宋_GB2312" w:eastAsia="仿宋_GB2312"/>
          <w:sz w:val="32"/>
          <w:szCs w:val="32"/>
        </w:rPr>
        <w:tab/>
      </w:r>
    </w:p>
    <w:p>
      <w:pPr>
        <w:pStyle w:val="16"/>
        <w:keepNext/>
        <w:keepLines/>
        <w:pageBreakBefore w:val="0"/>
        <w:widowControl w:val="0"/>
        <w:shd w:val="clear" w:color="auto" w:fill="auto"/>
        <w:kinsoku/>
        <w:wordWrap/>
        <w:overflowPunct/>
        <w:topLinePunct w:val="0"/>
        <w:autoSpaceDE/>
        <w:autoSpaceDN/>
        <w:bidi w:val="0"/>
        <w:adjustRightInd/>
        <w:snapToGrid/>
        <w:spacing w:before="0" w:after="540" w:line="560" w:lineRule="exact"/>
        <w:ind w:left="0" w:right="0" w:firstLine="0"/>
        <w:jc w:val="center"/>
        <w:textAlignment w:val="auto"/>
      </w:pPr>
      <w:r>
        <w:rPr>
          <w:rFonts w:hint="eastAsia" w:ascii="方正小标宋简体" w:hAnsi="方正小标宋简体" w:eastAsia="方正小标宋简体" w:cs="方正小标宋简体"/>
          <w:color w:val="000000"/>
          <w:spacing w:val="0"/>
          <w:w w:val="100"/>
          <w:position w:val="0"/>
          <w:sz w:val="44"/>
          <w:szCs w:val="44"/>
        </w:rPr>
        <w:t>关于进一步推进企业注销便利化服务的通知</w:t>
      </w:r>
      <w:bookmarkEnd w:id="0"/>
      <w:bookmarkEnd w:id="1"/>
      <w:bookmarkEnd w:id="2"/>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lang w:eastAsia="zh-CN"/>
        </w:rPr>
        <w:t>县机关有关单位</w:t>
      </w:r>
      <w:r>
        <w:rPr>
          <w:rFonts w:hint="eastAsia" w:ascii="仿宋_GB2312" w:hAnsi="仿宋_GB2312" w:eastAsia="仿宋_GB2312" w:cs="仿宋_GB2312"/>
          <w:color w:val="000000"/>
          <w:spacing w:val="0"/>
          <w:w w:val="100"/>
          <w:position w:val="0"/>
          <w:sz w:val="32"/>
          <w:szCs w:val="32"/>
        </w:rPr>
        <w:t>：</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42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根据省委改革办《关于做好群众企业全生命周期新增和</w:t>
      </w:r>
      <w:bookmarkStart w:id="40" w:name="_GoBack"/>
      <w:bookmarkEnd w:id="40"/>
      <w:r>
        <w:rPr>
          <w:rFonts w:hint="eastAsia" w:ascii="仿宋_GB2312" w:hAnsi="仿宋_GB2312" w:eastAsia="仿宋_GB2312" w:cs="仿宋_GB2312"/>
          <w:color w:val="000000"/>
          <w:spacing w:val="0"/>
          <w:w w:val="100"/>
          <w:position w:val="0"/>
          <w:sz w:val="32"/>
          <w:szCs w:val="32"/>
        </w:rPr>
        <w:t>迭代“一件事”有关工作的通知》要求，在前期改革成效基础上，进一步优化和完善企业退出机制，推进企业注销便利化改革向纵深发展，全力打造营商环境最优</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，现就有关事项通知如下：</w:t>
      </w:r>
    </w:p>
    <w:p>
      <w:pPr>
        <w:pStyle w:val="14"/>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黑体" w:hAnsi="黑体" w:eastAsia="黑体" w:cs="黑体"/>
          <w:sz w:val="32"/>
          <w:szCs w:val="32"/>
        </w:rPr>
      </w:pPr>
      <w:bookmarkStart w:id="3" w:name="bookmark3"/>
      <w:r>
        <w:rPr>
          <w:rFonts w:hint="eastAsia" w:ascii="黑体" w:hAnsi="黑体" w:eastAsia="黑体" w:cs="黑体"/>
          <w:color w:val="000000"/>
          <w:spacing w:val="0"/>
          <w:w w:val="100"/>
          <w:position w:val="0"/>
          <w:sz w:val="32"/>
          <w:szCs w:val="32"/>
        </w:rPr>
        <w:t>一</w:t>
      </w:r>
      <w:bookmarkEnd w:id="3"/>
      <w:r>
        <w:rPr>
          <w:rFonts w:hint="eastAsia" w:ascii="黑体" w:hAnsi="黑体" w:eastAsia="黑体" w:cs="黑体"/>
          <w:color w:val="000000"/>
          <w:spacing w:val="0"/>
          <w:w w:val="100"/>
          <w:position w:val="0"/>
          <w:sz w:val="32"/>
          <w:szCs w:val="32"/>
        </w:rPr>
        <w:t>、工作目标</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对标建设</w:t>
      </w:r>
      <w:r>
        <w:rPr>
          <w:rFonts w:hint="eastAsia" w:ascii="仿宋_GB2312" w:hAnsi="仿宋_GB2312" w:eastAsia="仿宋_GB2312" w:cs="仿宋_GB2312"/>
          <w:color w:val="000000"/>
          <w:spacing w:val="0"/>
          <w:w w:val="100"/>
          <w:position w:val="0"/>
          <w:sz w:val="32"/>
          <w:szCs w:val="32"/>
          <w:lang w:val="zh-CN" w:eastAsia="zh-CN" w:bidi="zh-CN"/>
        </w:rPr>
        <w:t>“重要</w:t>
      </w:r>
      <w:r>
        <w:rPr>
          <w:rFonts w:hint="eastAsia" w:ascii="仿宋_GB2312" w:hAnsi="仿宋_GB2312" w:eastAsia="仿宋_GB2312" w:cs="仿宋_GB2312"/>
          <w:color w:val="000000"/>
          <w:spacing w:val="0"/>
          <w:w w:val="100"/>
          <w:position w:val="0"/>
          <w:sz w:val="32"/>
          <w:szCs w:val="32"/>
        </w:rPr>
        <w:t>窗口”的新目标新定位，坚持问题导向、需求导向、效果导向，依托企业注销</w:t>
      </w:r>
      <w:r>
        <w:rPr>
          <w:rFonts w:hint="eastAsia" w:ascii="仿宋_GB2312" w:hAnsi="仿宋_GB2312" w:eastAsia="仿宋_GB2312" w:cs="仿宋_GB2312"/>
          <w:color w:val="000000"/>
          <w:spacing w:val="0"/>
          <w:w w:val="100"/>
          <w:position w:val="0"/>
          <w:sz w:val="32"/>
          <w:szCs w:val="32"/>
          <w:lang w:val="zh-CN" w:eastAsia="zh-CN" w:bidi="zh-CN"/>
        </w:rPr>
        <w:t>“一网</w:t>
      </w:r>
      <w:r>
        <w:rPr>
          <w:rFonts w:hint="eastAsia" w:ascii="仿宋_GB2312" w:hAnsi="仿宋_GB2312" w:eastAsia="仿宋_GB2312" w:cs="仿宋_GB2312"/>
          <w:color w:val="000000"/>
          <w:spacing w:val="0"/>
          <w:w w:val="100"/>
          <w:position w:val="0"/>
          <w:sz w:val="32"/>
          <w:szCs w:val="32"/>
        </w:rPr>
        <w:t>服务”平台，以数字化转型为手段，建立多部门协同工作机制，推动注销便利化改革从</w:t>
      </w:r>
      <w:r>
        <w:rPr>
          <w:rFonts w:hint="eastAsia" w:ascii="仿宋_GB2312" w:hAnsi="仿宋_GB2312" w:eastAsia="仿宋_GB2312" w:cs="仿宋_GB2312"/>
          <w:color w:val="000000"/>
          <w:spacing w:val="0"/>
          <w:w w:val="100"/>
          <w:position w:val="0"/>
          <w:sz w:val="32"/>
          <w:szCs w:val="32"/>
          <w:lang w:val="zh-CN" w:eastAsia="zh-CN" w:bidi="zh-CN"/>
        </w:rPr>
        <w:t>“最</w:t>
      </w:r>
      <w:r>
        <w:rPr>
          <w:rFonts w:hint="eastAsia" w:ascii="仿宋_GB2312" w:hAnsi="仿宋_GB2312" w:eastAsia="仿宋_GB2312" w:cs="仿宋_GB2312"/>
          <w:color w:val="000000"/>
          <w:spacing w:val="0"/>
          <w:w w:val="100"/>
          <w:position w:val="0"/>
          <w:sz w:val="32"/>
          <w:szCs w:val="32"/>
        </w:rPr>
        <w:t>多跑一次”向</w:t>
      </w:r>
      <w:r>
        <w:rPr>
          <w:rFonts w:hint="eastAsia" w:ascii="仿宋_GB2312" w:hAnsi="仿宋_GB2312" w:eastAsia="仿宋_GB2312" w:cs="仿宋_GB2312"/>
          <w:color w:val="000000"/>
          <w:spacing w:val="0"/>
          <w:w w:val="100"/>
          <w:position w:val="0"/>
          <w:sz w:val="32"/>
          <w:szCs w:val="32"/>
          <w:lang w:val="zh-CN" w:eastAsia="zh-CN" w:bidi="zh-CN"/>
        </w:rPr>
        <w:t>“一</w:t>
      </w:r>
      <w:r>
        <w:rPr>
          <w:rFonts w:hint="eastAsia" w:ascii="仿宋_GB2312" w:hAnsi="仿宋_GB2312" w:eastAsia="仿宋_GB2312" w:cs="仿宋_GB2312"/>
          <w:color w:val="000000"/>
          <w:spacing w:val="0"/>
          <w:w w:val="100"/>
          <w:position w:val="0"/>
          <w:sz w:val="32"/>
          <w:szCs w:val="32"/>
        </w:rPr>
        <w:t>次不用跑”和</w:t>
      </w:r>
      <w:r>
        <w:rPr>
          <w:rFonts w:hint="eastAsia" w:ascii="仿宋_GB2312" w:hAnsi="仿宋_GB2312" w:eastAsia="仿宋_GB2312" w:cs="仿宋_GB2312"/>
          <w:color w:val="000000"/>
          <w:spacing w:val="0"/>
          <w:w w:val="100"/>
          <w:position w:val="0"/>
          <w:sz w:val="32"/>
          <w:szCs w:val="32"/>
          <w:lang w:val="zh-CN" w:eastAsia="zh-CN" w:bidi="zh-CN"/>
        </w:rPr>
        <w:t>“办</w:t>
      </w:r>
      <w:r>
        <w:rPr>
          <w:rFonts w:hint="eastAsia" w:ascii="仿宋_GB2312" w:hAnsi="仿宋_GB2312" w:eastAsia="仿宋_GB2312" w:cs="仿宋_GB2312"/>
          <w:color w:val="000000"/>
          <w:spacing w:val="0"/>
          <w:w w:val="100"/>
          <w:position w:val="0"/>
          <w:sz w:val="32"/>
          <w:szCs w:val="32"/>
        </w:rPr>
        <w:t>得快”</w:t>
      </w:r>
      <w:r>
        <w:rPr>
          <w:rFonts w:hint="eastAsia" w:ascii="仿宋_GB2312" w:hAnsi="仿宋_GB2312" w:eastAsia="仿宋_GB2312" w:cs="仿宋_GB2312"/>
          <w:color w:val="000000"/>
          <w:spacing w:val="0"/>
          <w:w w:val="100"/>
          <w:position w:val="0"/>
          <w:sz w:val="32"/>
          <w:szCs w:val="32"/>
          <w:lang w:val="zh-CN" w:eastAsia="zh-CN" w:bidi="zh-CN"/>
        </w:rPr>
        <w:t>“办</w:t>
      </w:r>
      <w:r>
        <w:rPr>
          <w:rFonts w:hint="eastAsia" w:ascii="仿宋_GB2312" w:hAnsi="仿宋_GB2312" w:eastAsia="仿宋_GB2312" w:cs="仿宋_GB2312"/>
          <w:color w:val="000000"/>
          <w:spacing w:val="0"/>
          <w:w w:val="100"/>
          <w:position w:val="0"/>
          <w:sz w:val="32"/>
          <w:szCs w:val="32"/>
        </w:rPr>
        <w:t>得好”纵深发展。2020年底前，完成我</w:t>
      </w:r>
      <w:r>
        <w:rPr>
          <w:rFonts w:hint="eastAsia" w:ascii="仿宋_GB2312" w:hAnsi="仿宋_GB2312" w:eastAsia="仿宋_GB2312" w:cs="仿宋_GB2312"/>
          <w:color w:val="000000"/>
          <w:spacing w:val="0"/>
          <w:w w:val="100"/>
          <w:position w:val="0"/>
          <w:sz w:val="32"/>
          <w:szCs w:val="32"/>
          <w:lang w:eastAsia="zh-CN"/>
        </w:rPr>
        <w:t>县</w:t>
      </w:r>
      <w:r>
        <w:rPr>
          <w:rFonts w:hint="eastAsia" w:ascii="仿宋_GB2312" w:hAnsi="仿宋_GB2312" w:eastAsia="仿宋_GB2312" w:cs="仿宋_GB2312"/>
          <w:color w:val="000000"/>
          <w:spacing w:val="0"/>
          <w:w w:val="100"/>
          <w:position w:val="0"/>
          <w:sz w:val="32"/>
          <w:szCs w:val="32"/>
        </w:rPr>
        <w:t>注销便利化</w:t>
      </w:r>
      <w:r>
        <w:rPr>
          <w:rFonts w:hint="eastAsia" w:ascii="仿宋_GB2312" w:hAnsi="仿宋_GB2312" w:eastAsia="仿宋_GB2312" w:cs="仿宋_GB2312"/>
          <w:color w:val="000000"/>
          <w:spacing w:val="0"/>
          <w:w w:val="100"/>
          <w:position w:val="0"/>
          <w:sz w:val="32"/>
          <w:szCs w:val="32"/>
          <w:lang w:val="zh-CN" w:eastAsia="zh-CN" w:bidi="zh-CN"/>
        </w:rPr>
        <w:t>“一网</w:t>
      </w:r>
      <w:r>
        <w:rPr>
          <w:rFonts w:hint="eastAsia" w:ascii="仿宋_GB2312" w:hAnsi="仿宋_GB2312" w:eastAsia="仿宋_GB2312" w:cs="仿宋_GB2312"/>
          <w:color w:val="000000"/>
          <w:spacing w:val="0"/>
          <w:w w:val="100"/>
          <w:position w:val="0"/>
          <w:sz w:val="32"/>
          <w:szCs w:val="32"/>
        </w:rPr>
        <w:t>服务”平台的升级再造，实现公章备案信息、许可证、破产企业注销的</w:t>
      </w:r>
      <w:r>
        <w:rPr>
          <w:rFonts w:hint="eastAsia" w:ascii="仿宋_GB2312" w:hAnsi="仿宋_GB2312" w:eastAsia="仿宋_GB2312" w:cs="仿宋_GB2312"/>
          <w:color w:val="000000"/>
          <w:spacing w:val="0"/>
          <w:w w:val="100"/>
          <w:position w:val="0"/>
          <w:sz w:val="32"/>
          <w:szCs w:val="32"/>
          <w:lang w:val="zh-CN" w:eastAsia="zh-CN" w:bidi="zh-CN"/>
        </w:rPr>
        <w:t>“一</w:t>
      </w:r>
      <w:r>
        <w:rPr>
          <w:rFonts w:hint="eastAsia" w:ascii="仿宋_GB2312" w:hAnsi="仿宋_GB2312" w:eastAsia="仿宋_GB2312" w:cs="仿宋_GB2312"/>
          <w:color w:val="000000"/>
          <w:spacing w:val="0"/>
          <w:w w:val="100"/>
          <w:position w:val="0"/>
          <w:sz w:val="32"/>
          <w:szCs w:val="32"/>
        </w:rPr>
        <w:t>网通办”，推进企业注销与银行账户销户并行办理，建立</w:t>
      </w:r>
      <w:r>
        <w:rPr>
          <w:rFonts w:hint="eastAsia" w:ascii="仿宋_GB2312" w:hAnsi="仿宋_GB2312" w:eastAsia="仿宋_GB2312" w:cs="仿宋_GB2312"/>
          <w:color w:val="000000"/>
          <w:spacing w:val="0"/>
          <w:w w:val="100"/>
          <w:position w:val="0"/>
          <w:sz w:val="32"/>
          <w:szCs w:val="32"/>
          <w:lang w:val="zh-CN" w:eastAsia="zh-CN" w:bidi="zh-CN"/>
        </w:rPr>
        <w:t>“税务</w:t>
      </w:r>
      <w:r>
        <w:rPr>
          <w:rFonts w:hint="eastAsia" w:ascii="仿宋_GB2312" w:hAnsi="仿宋_GB2312" w:eastAsia="仿宋_GB2312" w:cs="仿宋_GB2312"/>
          <w:color w:val="000000"/>
          <w:spacing w:val="0"/>
          <w:w w:val="100"/>
          <w:position w:val="0"/>
          <w:sz w:val="32"/>
          <w:szCs w:val="32"/>
        </w:rPr>
        <w:t>预检”注销机制，完善</w:t>
      </w:r>
      <w:r>
        <w:rPr>
          <w:rFonts w:hint="eastAsia" w:ascii="仿宋_GB2312" w:hAnsi="仿宋_GB2312" w:eastAsia="仿宋_GB2312" w:cs="仿宋_GB2312"/>
          <w:color w:val="000000"/>
          <w:spacing w:val="0"/>
          <w:w w:val="100"/>
          <w:position w:val="0"/>
          <w:sz w:val="32"/>
          <w:szCs w:val="32"/>
          <w:lang w:val="zh-CN" w:eastAsia="zh-CN" w:bidi="zh-CN"/>
        </w:rPr>
        <w:t>“自主</w:t>
      </w:r>
      <w:r>
        <w:rPr>
          <w:rFonts w:hint="eastAsia" w:ascii="仿宋_GB2312" w:hAnsi="仿宋_GB2312" w:eastAsia="仿宋_GB2312" w:cs="仿宋_GB2312"/>
          <w:color w:val="000000"/>
          <w:spacing w:val="0"/>
          <w:w w:val="100"/>
          <w:position w:val="0"/>
          <w:sz w:val="32"/>
          <w:szCs w:val="32"/>
        </w:rPr>
        <w:t>撤销”注销功能，进一步提升办事主体改革获得感。</w:t>
      </w:r>
    </w:p>
    <w:p>
      <w:pPr>
        <w:pStyle w:val="14"/>
        <w:keepNext w:val="0"/>
        <w:keepLines w:val="0"/>
        <w:pageBreakBefore w:val="0"/>
        <w:widowControl w:val="0"/>
        <w:shd w:val="clear" w:color="auto" w:fill="auto"/>
        <w:tabs>
          <w:tab w:val="left" w:pos="1283"/>
        </w:tabs>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黑体" w:hAnsi="黑体" w:eastAsia="黑体" w:cs="黑体"/>
          <w:sz w:val="32"/>
          <w:szCs w:val="32"/>
        </w:rPr>
      </w:pPr>
      <w:bookmarkStart w:id="4" w:name="bookmark4"/>
      <w:r>
        <w:rPr>
          <w:rFonts w:hint="eastAsia" w:ascii="黑体" w:hAnsi="黑体" w:eastAsia="黑体" w:cs="黑体"/>
          <w:color w:val="000000"/>
          <w:spacing w:val="0"/>
          <w:w w:val="100"/>
          <w:position w:val="0"/>
          <w:sz w:val="32"/>
          <w:szCs w:val="32"/>
        </w:rPr>
        <w:t>二</w:t>
      </w:r>
      <w:bookmarkEnd w:id="4"/>
      <w:r>
        <w:rPr>
          <w:rFonts w:hint="eastAsia" w:ascii="黑体" w:hAnsi="黑体" w:eastAsia="黑体" w:cs="黑体"/>
          <w:color w:val="000000"/>
          <w:spacing w:val="0"/>
          <w:w w:val="100"/>
          <w:position w:val="0"/>
          <w:sz w:val="32"/>
          <w:szCs w:val="32"/>
        </w:rPr>
        <w:t>、主要任务</w:t>
      </w:r>
    </w:p>
    <w:p>
      <w:pPr>
        <w:pStyle w:val="14"/>
        <w:keepNext w:val="0"/>
        <w:keepLines w:val="0"/>
        <w:pageBreakBefore w:val="0"/>
        <w:widowControl w:val="0"/>
        <w:shd w:val="clear" w:color="auto" w:fill="auto"/>
        <w:tabs>
          <w:tab w:val="left" w:pos="1618"/>
        </w:tabs>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sz w:val="32"/>
          <w:szCs w:val="32"/>
          <w:lang w:eastAsia="zh-CN"/>
        </w:rPr>
      </w:pPr>
      <w:bookmarkStart w:id="5" w:name="bookmark5"/>
      <w:r>
        <w:rPr>
          <w:rFonts w:hint="eastAsia" w:ascii="仿宋_GB2312" w:hAnsi="仿宋_GB2312" w:eastAsia="仿宋_GB2312" w:cs="仿宋_GB2312"/>
          <w:color w:val="000000"/>
          <w:spacing w:val="0"/>
          <w:w w:val="100"/>
          <w:position w:val="0"/>
          <w:sz w:val="32"/>
          <w:szCs w:val="32"/>
        </w:rPr>
        <w:t>（</w:t>
      </w:r>
      <w:bookmarkEnd w:id="5"/>
      <w:r>
        <w:rPr>
          <w:rFonts w:hint="eastAsia" w:ascii="仿宋_GB2312" w:hAnsi="仿宋_GB2312" w:eastAsia="仿宋_GB2312" w:cs="仿宋_GB2312"/>
          <w:color w:val="000000"/>
          <w:spacing w:val="0"/>
          <w:w w:val="100"/>
          <w:position w:val="0"/>
          <w:sz w:val="32"/>
          <w:szCs w:val="32"/>
        </w:rPr>
        <w:t>一）建立“照章联办”注销机制。推进企业注销</w:t>
      </w:r>
      <w:r>
        <w:rPr>
          <w:rFonts w:hint="eastAsia" w:ascii="仿宋_GB2312" w:hAnsi="仿宋_GB2312" w:eastAsia="仿宋_GB2312" w:cs="仿宋_GB2312"/>
          <w:color w:val="000000"/>
          <w:spacing w:val="0"/>
          <w:w w:val="100"/>
          <w:position w:val="0"/>
          <w:sz w:val="32"/>
          <w:szCs w:val="32"/>
          <w:lang w:val="zh-CN" w:eastAsia="zh-CN" w:bidi="zh-CN"/>
        </w:rPr>
        <w:t>“一</w:t>
      </w:r>
      <w:r>
        <w:rPr>
          <w:rFonts w:hint="eastAsia" w:ascii="仿宋_GB2312" w:hAnsi="仿宋_GB2312" w:eastAsia="仿宋_GB2312" w:cs="仿宋_GB2312"/>
          <w:color w:val="000000"/>
          <w:spacing w:val="0"/>
          <w:w w:val="100"/>
          <w:position w:val="0"/>
          <w:sz w:val="32"/>
          <w:szCs w:val="32"/>
        </w:rPr>
        <w:t>网服务”平台与公安印章管理系统对接，在企业注销</w:t>
      </w:r>
      <w:r>
        <w:rPr>
          <w:rFonts w:hint="eastAsia" w:ascii="仿宋_GB2312" w:hAnsi="仿宋_GB2312" w:eastAsia="仿宋_GB2312" w:cs="仿宋_GB2312"/>
          <w:color w:val="000000"/>
          <w:spacing w:val="0"/>
          <w:w w:val="100"/>
          <w:position w:val="0"/>
          <w:sz w:val="32"/>
          <w:szCs w:val="32"/>
          <w:lang w:val="zh-CN" w:eastAsia="zh-CN" w:bidi="zh-CN"/>
        </w:rPr>
        <w:t>“一网</w:t>
      </w:r>
      <w:r>
        <w:rPr>
          <w:rFonts w:hint="eastAsia" w:ascii="仿宋_GB2312" w:hAnsi="仿宋_GB2312" w:eastAsia="仿宋_GB2312" w:cs="仿宋_GB2312"/>
          <w:color w:val="000000"/>
          <w:spacing w:val="0"/>
          <w:w w:val="100"/>
          <w:position w:val="0"/>
          <w:sz w:val="32"/>
          <w:szCs w:val="32"/>
        </w:rPr>
        <w:t>服务”平台增设公章备案信息注销功能，公安印章管理系统接收到企业注销</w:t>
      </w:r>
      <w:r>
        <w:rPr>
          <w:rFonts w:hint="eastAsia" w:ascii="仿宋_GB2312" w:hAnsi="仿宋_GB2312" w:eastAsia="仿宋_GB2312" w:cs="仿宋_GB2312"/>
          <w:color w:val="000000"/>
          <w:spacing w:val="0"/>
          <w:w w:val="100"/>
          <w:position w:val="0"/>
          <w:sz w:val="32"/>
          <w:szCs w:val="32"/>
          <w:lang w:val="zh-CN" w:eastAsia="zh-CN" w:bidi="zh-CN"/>
        </w:rPr>
        <w:t>“一网</w:t>
      </w:r>
      <w:r>
        <w:rPr>
          <w:rFonts w:hint="eastAsia" w:ascii="仿宋_GB2312" w:hAnsi="仿宋_GB2312" w:eastAsia="仿宋_GB2312" w:cs="仿宋_GB2312"/>
          <w:color w:val="000000"/>
          <w:spacing w:val="0"/>
          <w:w w:val="100"/>
          <w:position w:val="0"/>
          <w:sz w:val="32"/>
          <w:szCs w:val="32"/>
        </w:rPr>
        <w:t>服务”平台推送的已注销市场主体基本信息、注销原因、经办人信息后，同步注销该市场主体名下的公章备案信息，实现</w:t>
      </w:r>
      <w:r>
        <w:rPr>
          <w:rFonts w:hint="eastAsia" w:ascii="仿宋_GB2312" w:hAnsi="仿宋_GB2312" w:eastAsia="仿宋_GB2312" w:cs="仿宋_GB2312"/>
          <w:color w:val="000000"/>
          <w:spacing w:val="0"/>
          <w:w w:val="100"/>
          <w:position w:val="0"/>
          <w:sz w:val="32"/>
          <w:szCs w:val="32"/>
          <w:lang w:val="zh-CN" w:eastAsia="zh-CN" w:bidi="zh-CN"/>
        </w:rPr>
        <w:t>“一次</w:t>
      </w:r>
      <w:r>
        <w:rPr>
          <w:rFonts w:hint="eastAsia" w:ascii="仿宋_GB2312" w:hAnsi="仿宋_GB2312" w:eastAsia="仿宋_GB2312" w:cs="仿宋_GB2312"/>
          <w:color w:val="000000"/>
          <w:spacing w:val="0"/>
          <w:w w:val="100"/>
          <w:position w:val="0"/>
          <w:sz w:val="32"/>
          <w:szCs w:val="32"/>
        </w:rPr>
        <w:t>申请、同步注销</w:t>
      </w:r>
      <w:r>
        <w:rPr>
          <w:rFonts w:hint="eastAsia" w:ascii="仿宋_GB2312" w:hAnsi="仿宋_GB2312" w:eastAsia="仿宋_GB2312" w:cs="仿宋_GB2312"/>
          <w:color w:val="000000"/>
          <w:spacing w:val="0"/>
          <w:w w:val="100"/>
          <w:position w:val="0"/>
          <w:sz w:val="32"/>
          <w:szCs w:val="32"/>
          <w:lang w:eastAsia="zh-CN"/>
        </w:rPr>
        <w:t>”。</w:t>
      </w:r>
    </w:p>
    <w:p>
      <w:pPr>
        <w:pStyle w:val="14"/>
        <w:keepNext w:val="0"/>
        <w:keepLines w:val="0"/>
        <w:pageBreakBefore w:val="0"/>
        <w:widowControl w:val="0"/>
        <w:shd w:val="clear" w:color="auto" w:fill="auto"/>
        <w:tabs>
          <w:tab w:val="left" w:pos="1623"/>
        </w:tabs>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sz w:val="32"/>
          <w:szCs w:val="32"/>
        </w:rPr>
      </w:pPr>
      <w:bookmarkStart w:id="6" w:name="bookmark6"/>
      <w:r>
        <w:rPr>
          <w:rFonts w:hint="eastAsia" w:ascii="仿宋_GB2312" w:hAnsi="仿宋_GB2312" w:eastAsia="仿宋_GB2312" w:cs="仿宋_GB2312"/>
          <w:color w:val="000000"/>
          <w:spacing w:val="0"/>
          <w:w w:val="100"/>
          <w:position w:val="0"/>
          <w:sz w:val="32"/>
          <w:szCs w:val="32"/>
        </w:rPr>
        <w:t>（</w:t>
      </w:r>
      <w:bookmarkEnd w:id="6"/>
      <w:r>
        <w:rPr>
          <w:rFonts w:hint="eastAsia" w:ascii="仿宋_GB2312" w:hAnsi="仿宋_GB2312" w:eastAsia="仿宋_GB2312" w:cs="仿宋_GB2312"/>
          <w:color w:val="000000"/>
          <w:spacing w:val="0"/>
          <w:w w:val="100"/>
          <w:position w:val="0"/>
          <w:sz w:val="32"/>
          <w:szCs w:val="32"/>
        </w:rPr>
        <w:t>二）建立营业执照注销与银行账户销户并行机制。推进企业注销</w:t>
      </w:r>
      <w:r>
        <w:rPr>
          <w:rFonts w:hint="eastAsia" w:ascii="仿宋_GB2312" w:hAnsi="仿宋_GB2312" w:eastAsia="仿宋_GB2312" w:cs="仿宋_GB2312"/>
          <w:color w:val="000000"/>
          <w:spacing w:val="0"/>
          <w:w w:val="100"/>
          <w:position w:val="0"/>
          <w:sz w:val="32"/>
          <w:szCs w:val="32"/>
          <w:lang w:val="zh-CN" w:eastAsia="zh-CN" w:bidi="zh-CN"/>
        </w:rPr>
        <w:t>“一网</w:t>
      </w:r>
      <w:r>
        <w:rPr>
          <w:rFonts w:hint="eastAsia" w:ascii="仿宋_GB2312" w:hAnsi="仿宋_GB2312" w:eastAsia="仿宋_GB2312" w:cs="仿宋_GB2312"/>
          <w:color w:val="000000"/>
          <w:spacing w:val="0"/>
          <w:w w:val="100"/>
          <w:position w:val="0"/>
          <w:sz w:val="32"/>
          <w:szCs w:val="32"/>
        </w:rPr>
        <w:t>服务”平台与银行账户预约系统互联共通，在企业注销</w:t>
      </w:r>
      <w:r>
        <w:rPr>
          <w:rFonts w:hint="eastAsia" w:ascii="仿宋_GB2312" w:hAnsi="仿宋_GB2312" w:eastAsia="仿宋_GB2312" w:cs="仿宋_GB2312"/>
          <w:color w:val="000000"/>
          <w:spacing w:val="0"/>
          <w:w w:val="100"/>
          <w:position w:val="0"/>
          <w:sz w:val="32"/>
          <w:szCs w:val="32"/>
          <w:lang w:val="zh-CN" w:eastAsia="zh-CN" w:bidi="zh-CN"/>
        </w:rPr>
        <w:t>“一网</w:t>
      </w:r>
      <w:r>
        <w:rPr>
          <w:rFonts w:hint="eastAsia" w:ascii="仿宋_GB2312" w:hAnsi="仿宋_GB2312" w:eastAsia="仿宋_GB2312" w:cs="仿宋_GB2312"/>
          <w:color w:val="000000"/>
          <w:spacing w:val="0"/>
          <w:w w:val="100"/>
          <w:position w:val="0"/>
          <w:sz w:val="32"/>
          <w:szCs w:val="32"/>
        </w:rPr>
        <w:t>服务”平台增设银行账户预约销户功能，市场主体申请注销登记时，同步申请银行账户预约销户，市场监管部门将采集的注销信息推送至银行账户预约系统，推动营业执照与银行账户销户并行办理。同时银行部门根据共享的注销信息，进一步压减银行账户销户申请材料，最大限度便利企业群众办事。</w:t>
      </w:r>
    </w:p>
    <w:p>
      <w:pPr>
        <w:pStyle w:val="14"/>
        <w:keepNext w:val="0"/>
        <w:keepLines w:val="0"/>
        <w:pageBreakBefore w:val="0"/>
        <w:widowControl w:val="0"/>
        <w:shd w:val="clear" w:color="auto" w:fill="auto"/>
        <w:tabs>
          <w:tab w:val="left" w:pos="1673"/>
        </w:tabs>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sz w:val="32"/>
          <w:szCs w:val="32"/>
        </w:rPr>
      </w:pPr>
      <w:bookmarkStart w:id="7" w:name="bookmark7"/>
      <w:r>
        <w:rPr>
          <w:rFonts w:hint="eastAsia" w:ascii="仿宋_GB2312" w:hAnsi="仿宋_GB2312" w:eastAsia="仿宋_GB2312" w:cs="仿宋_GB2312"/>
          <w:color w:val="000000"/>
          <w:spacing w:val="0"/>
          <w:w w:val="100"/>
          <w:position w:val="0"/>
          <w:sz w:val="32"/>
          <w:szCs w:val="32"/>
        </w:rPr>
        <w:t>（</w:t>
      </w:r>
      <w:bookmarkEnd w:id="7"/>
      <w:r>
        <w:rPr>
          <w:rFonts w:hint="eastAsia" w:ascii="仿宋_GB2312" w:hAnsi="仿宋_GB2312" w:eastAsia="仿宋_GB2312" w:cs="仿宋_GB2312"/>
          <w:color w:val="000000"/>
          <w:spacing w:val="0"/>
          <w:w w:val="100"/>
          <w:position w:val="0"/>
          <w:sz w:val="32"/>
          <w:szCs w:val="32"/>
        </w:rPr>
        <w:t>三）建立</w:t>
      </w:r>
      <w:r>
        <w:rPr>
          <w:rFonts w:hint="eastAsia" w:ascii="仿宋_GB2312" w:hAnsi="仿宋_GB2312" w:eastAsia="仿宋_GB2312" w:cs="仿宋_GB2312"/>
          <w:color w:val="000000"/>
          <w:spacing w:val="0"/>
          <w:w w:val="100"/>
          <w:position w:val="0"/>
          <w:sz w:val="32"/>
          <w:szCs w:val="32"/>
          <w:lang w:val="zh-CN" w:eastAsia="zh-CN" w:bidi="zh-CN"/>
        </w:rPr>
        <w:t>“证照</w:t>
      </w:r>
      <w:r>
        <w:rPr>
          <w:rFonts w:hint="eastAsia" w:ascii="仿宋_GB2312" w:hAnsi="仿宋_GB2312" w:eastAsia="仿宋_GB2312" w:cs="仿宋_GB2312"/>
          <w:color w:val="000000"/>
          <w:spacing w:val="0"/>
          <w:w w:val="100"/>
          <w:position w:val="0"/>
          <w:sz w:val="32"/>
          <w:szCs w:val="32"/>
        </w:rPr>
        <w:t>联办”注销机制。加快推进营业执照注销“一件事”向企业准营注销</w:t>
      </w:r>
      <w:r>
        <w:rPr>
          <w:rFonts w:hint="eastAsia" w:ascii="仿宋_GB2312" w:hAnsi="仿宋_GB2312" w:eastAsia="仿宋_GB2312" w:cs="仿宋_GB2312"/>
          <w:color w:val="000000"/>
          <w:spacing w:val="0"/>
          <w:w w:val="100"/>
          <w:position w:val="0"/>
          <w:sz w:val="32"/>
          <w:szCs w:val="32"/>
          <w:lang w:val="zh-CN" w:eastAsia="zh-CN" w:bidi="zh-CN"/>
        </w:rPr>
        <w:t>“整</w:t>
      </w:r>
      <w:r>
        <w:rPr>
          <w:rFonts w:hint="eastAsia" w:ascii="仿宋_GB2312" w:hAnsi="仿宋_GB2312" w:eastAsia="仿宋_GB2312" w:cs="仿宋_GB2312"/>
          <w:color w:val="000000"/>
          <w:spacing w:val="0"/>
          <w:w w:val="100"/>
          <w:position w:val="0"/>
          <w:sz w:val="32"/>
          <w:szCs w:val="32"/>
        </w:rPr>
        <w:t>件事”的迭代升级，率先实现食品经营许可证注销与企业注销登记合并办理，探索将更多许可事项和服务纳入注销一体化办理。实施</w:t>
      </w:r>
      <w:r>
        <w:rPr>
          <w:rFonts w:hint="eastAsia" w:ascii="仿宋_GB2312" w:hAnsi="仿宋_GB2312" w:eastAsia="仿宋_GB2312" w:cs="仿宋_GB2312"/>
          <w:color w:val="000000"/>
          <w:spacing w:val="0"/>
          <w:w w:val="100"/>
          <w:position w:val="0"/>
          <w:sz w:val="32"/>
          <w:szCs w:val="32"/>
          <w:lang w:val="zh-CN" w:eastAsia="zh-CN" w:bidi="zh-CN"/>
        </w:rPr>
        <w:t>“一次</w:t>
      </w:r>
      <w:r>
        <w:rPr>
          <w:rFonts w:hint="eastAsia" w:ascii="仿宋_GB2312" w:hAnsi="仿宋_GB2312" w:eastAsia="仿宋_GB2312" w:cs="仿宋_GB2312"/>
          <w:color w:val="000000"/>
          <w:spacing w:val="0"/>
          <w:w w:val="100"/>
          <w:position w:val="0"/>
          <w:sz w:val="32"/>
          <w:szCs w:val="32"/>
        </w:rPr>
        <w:t>采集、多方复用”机制，共性材料由市场监管部门采集，其他部门通过共享获取，真正实现</w:t>
      </w:r>
      <w:r>
        <w:rPr>
          <w:rFonts w:hint="eastAsia" w:ascii="仿宋_GB2312" w:hAnsi="仿宋_GB2312" w:eastAsia="仿宋_GB2312" w:cs="仿宋_GB2312"/>
          <w:color w:val="000000"/>
          <w:spacing w:val="0"/>
          <w:w w:val="100"/>
          <w:position w:val="0"/>
          <w:sz w:val="32"/>
          <w:szCs w:val="32"/>
          <w:lang w:val="zh-CN" w:eastAsia="zh-CN" w:bidi="zh-CN"/>
        </w:rPr>
        <w:t>“一次</w:t>
      </w:r>
      <w:r>
        <w:rPr>
          <w:rFonts w:hint="eastAsia" w:ascii="仿宋_GB2312" w:hAnsi="仿宋_GB2312" w:eastAsia="仿宋_GB2312" w:cs="仿宋_GB2312"/>
          <w:color w:val="000000"/>
          <w:spacing w:val="0"/>
          <w:w w:val="100"/>
          <w:position w:val="0"/>
          <w:sz w:val="32"/>
          <w:szCs w:val="32"/>
        </w:rPr>
        <w:t>申报、全项办结”。</w:t>
      </w:r>
    </w:p>
    <w:p>
      <w:pPr>
        <w:pStyle w:val="14"/>
        <w:keepNext w:val="0"/>
        <w:keepLines w:val="0"/>
        <w:pageBreakBefore w:val="0"/>
        <w:widowControl w:val="0"/>
        <w:shd w:val="clear" w:color="auto" w:fill="auto"/>
        <w:tabs>
          <w:tab w:val="left" w:pos="1673"/>
        </w:tabs>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仿宋_GB2312" w:hAnsi="仿宋_GB2312" w:eastAsia="仿宋_GB2312" w:cs="仿宋_GB2312"/>
          <w:sz w:val="32"/>
          <w:szCs w:val="32"/>
        </w:rPr>
      </w:pPr>
      <w:bookmarkStart w:id="8" w:name="bookmark8"/>
      <w:r>
        <w:rPr>
          <w:rFonts w:hint="eastAsia" w:ascii="仿宋_GB2312" w:hAnsi="仿宋_GB2312" w:eastAsia="仿宋_GB2312" w:cs="仿宋_GB2312"/>
          <w:color w:val="000000"/>
          <w:spacing w:val="0"/>
          <w:w w:val="100"/>
          <w:position w:val="0"/>
          <w:sz w:val="32"/>
          <w:szCs w:val="32"/>
        </w:rPr>
        <w:t>（</w:t>
      </w:r>
      <w:bookmarkEnd w:id="8"/>
      <w:r>
        <w:rPr>
          <w:rFonts w:hint="eastAsia" w:ascii="仿宋_GB2312" w:hAnsi="仿宋_GB2312" w:eastAsia="仿宋_GB2312" w:cs="仿宋_GB2312"/>
          <w:color w:val="000000"/>
          <w:spacing w:val="0"/>
          <w:w w:val="100"/>
          <w:position w:val="0"/>
          <w:sz w:val="32"/>
          <w:szCs w:val="32"/>
        </w:rPr>
        <w:t>四）建立</w:t>
      </w:r>
      <w:r>
        <w:rPr>
          <w:rFonts w:hint="eastAsia" w:ascii="仿宋_GB2312" w:hAnsi="仿宋_GB2312" w:eastAsia="仿宋_GB2312" w:cs="仿宋_GB2312"/>
          <w:color w:val="000000"/>
          <w:spacing w:val="0"/>
          <w:w w:val="100"/>
          <w:position w:val="0"/>
          <w:sz w:val="32"/>
          <w:szCs w:val="32"/>
          <w:lang w:val="zh-CN" w:eastAsia="zh-CN" w:bidi="zh-CN"/>
        </w:rPr>
        <w:t>“税</w:t>
      </w:r>
      <w:r>
        <w:rPr>
          <w:rFonts w:hint="eastAsia" w:ascii="仿宋_GB2312" w:hAnsi="仿宋_GB2312" w:eastAsia="仿宋_GB2312" w:cs="仿宋_GB2312"/>
          <w:color w:val="000000"/>
          <w:spacing w:val="0"/>
          <w:w w:val="100"/>
          <w:position w:val="0"/>
          <w:sz w:val="32"/>
          <w:szCs w:val="32"/>
        </w:rPr>
        <w:t>务预检”注销机制。推进简易注销便利化，在前期注销预检提示的基础上，进一步完善平台与税务的注销预检系统数据对接，对未办结清税事项的，提醒纳税人及时办理；对清税事项已完结的，可直接申报简易注销，提升简易注销成功率。</w:t>
      </w:r>
    </w:p>
    <w:p>
      <w:pPr>
        <w:pStyle w:val="14"/>
        <w:keepNext w:val="0"/>
        <w:keepLines w:val="0"/>
        <w:pageBreakBefore w:val="0"/>
        <w:widowControl w:val="0"/>
        <w:shd w:val="clear" w:color="auto" w:fill="auto"/>
        <w:tabs>
          <w:tab w:val="left" w:pos="1673"/>
        </w:tabs>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sz w:val="32"/>
          <w:szCs w:val="32"/>
        </w:rPr>
      </w:pPr>
      <w:bookmarkStart w:id="9" w:name="bookmark9"/>
      <w:r>
        <w:rPr>
          <w:rFonts w:hint="eastAsia" w:ascii="仿宋_GB2312" w:hAnsi="仿宋_GB2312" w:eastAsia="仿宋_GB2312" w:cs="仿宋_GB2312"/>
          <w:color w:val="000000"/>
          <w:spacing w:val="0"/>
          <w:w w:val="100"/>
          <w:position w:val="0"/>
          <w:sz w:val="32"/>
          <w:szCs w:val="32"/>
        </w:rPr>
        <w:t>（</w:t>
      </w:r>
      <w:bookmarkEnd w:id="9"/>
      <w:r>
        <w:rPr>
          <w:rFonts w:hint="eastAsia" w:ascii="仿宋_GB2312" w:hAnsi="仿宋_GB2312" w:eastAsia="仿宋_GB2312" w:cs="仿宋_GB2312"/>
          <w:color w:val="000000"/>
          <w:spacing w:val="0"/>
          <w:w w:val="100"/>
          <w:position w:val="0"/>
          <w:sz w:val="32"/>
          <w:szCs w:val="32"/>
        </w:rPr>
        <w:t>五）建立“破产联办</w:t>
      </w:r>
      <w:r>
        <w:rPr>
          <w:rFonts w:hint="eastAsia" w:ascii="仿宋_GB2312" w:hAnsi="仿宋_GB2312" w:eastAsia="仿宋_GB2312" w:cs="仿宋_GB2312"/>
          <w:color w:val="000000"/>
          <w:spacing w:val="0"/>
          <w:w w:val="100"/>
          <w:position w:val="0"/>
          <w:sz w:val="32"/>
          <w:szCs w:val="32"/>
          <w:lang w:val="zh-CN" w:eastAsia="zh-CN" w:bidi="zh-CN"/>
        </w:rPr>
        <w:t>”注销</w:t>
      </w:r>
      <w:r>
        <w:rPr>
          <w:rFonts w:hint="eastAsia" w:ascii="仿宋_GB2312" w:hAnsi="仿宋_GB2312" w:eastAsia="仿宋_GB2312" w:cs="仿宋_GB2312"/>
          <w:color w:val="000000"/>
          <w:spacing w:val="0"/>
          <w:w w:val="100"/>
          <w:position w:val="0"/>
          <w:sz w:val="32"/>
          <w:szCs w:val="32"/>
        </w:rPr>
        <w:t>机制。严格落实破产企业注销的办理标准、要求和步骤。经人民法院宣告破产的企业，破产管理人持人民法院终结破产程序裁定书申请注销。材料齐全符合法定条件的，市场监管部门按简易注销程序办理，且无需经过公告程序。</w:t>
      </w:r>
    </w:p>
    <w:p>
      <w:pPr>
        <w:pStyle w:val="14"/>
        <w:keepNext w:val="0"/>
        <w:keepLines w:val="0"/>
        <w:pageBreakBefore w:val="0"/>
        <w:widowControl w:val="0"/>
        <w:shd w:val="clear" w:color="auto" w:fill="auto"/>
        <w:tabs>
          <w:tab w:val="left" w:pos="1797"/>
        </w:tabs>
        <w:kinsoku/>
        <w:wordWrap/>
        <w:overflowPunct/>
        <w:topLinePunct w:val="0"/>
        <w:autoSpaceDE/>
        <w:autoSpaceDN/>
        <w:bidi w:val="0"/>
        <w:adjustRightInd/>
        <w:snapToGrid/>
        <w:spacing w:before="0" w:after="0" w:line="560" w:lineRule="exact"/>
        <w:ind w:left="180" w:right="0" w:firstLine="640" w:firstLineChars="200"/>
        <w:jc w:val="both"/>
        <w:textAlignment w:val="auto"/>
        <w:rPr>
          <w:rFonts w:hint="eastAsia" w:ascii="仿宋_GB2312" w:hAnsi="仿宋_GB2312" w:eastAsia="仿宋_GB2312" w:cs="仿宋_GB2312"/>
          <w:sz w:val="32"/>
          <w:szCs w:val="32"/>
        </w:rPr>
      </w:pPr>
      <w:bookmarkStart w:id="10" w:name="bookmark10"/>
      <w:r>
        <w:rPr>
          <w:rFonts w:hint="eastAsia" w:ascii="仿宋_GB2312" w:hAnsi="仿宋_GB2312" w:eastAsia="仿宋_GB2312" w:cs="仿宋_GB2312"/>
          <w:color w:val="000000"/>
          <w:spacing w:val="0"/>
          <w:w w:val="100"/>
          <w:position w:val="0"/>
          <w:sz w:val="32"/>
          <w:szCs w:val="32"/>
        </w:rPr>
        <w:t>（</w:t>
      </w:r>
      <w:bookmarkEnd w:id="10"/>
      <w:r>
        <w:rPr>
          <w:rFonts w:hint="eastAsia" w:ascii="仿宋_GB2312" w:hAnsi="仿宋_GB2312" w:eastAsia="仿宋_GB2312" w:cs="仿宋_GB2312"/>
          <w:color w:val="000000"/>
          <w:spacing w:val="0"/>
          <w:w w:val="100"/>
          <w:position w:val="0"/>
          <w:sz w:val="32"/>
          <w:szCs w:val="32"/>
        </w:rPr>
        <w:t>六）完善</w:t>
      </w:r>
      <w:r>
        <w:rPr>
          <w:rFonts w:hint="eastAsia" w:ascii="仿宋_GB2312" w:hAnsi="仿宋_GB2312" w:eastAsia="仿宋_GB2312" w:cs="仿宋_GB2312"/>
          <w:color w:val="000000"/>
          <w:spacing w:val="0"/>
          <w:w w:val="100"/>
          <w:position w:val="0"/>
          <w:sz w:val="32"/>
          <w:szCs w:val="32"/>
          <w:lang w:val="zh-CN" w:eastAsia="zh-CN" w:bidi="zh-CN"/>
        </w:rPr>
        <w:t>“自</w:t>
      </w:r>
      <w:r>
        <w:rPr>
          <w:rFonts w:hint="eastAsia" w:ascii="仿宋_GB2312" w:hAnsi="仿宋_GB2312" w:eastAsia="仿宋_GB2312" w:cs="仿宋_GB2312"/>
          <w:color w:val="000000"/>
          <w:spacing w:val="0"/>
          <w:w w:val="100"/>
          <w:position w:val="0"/>
          <w:sz w:val="32"/>
          <w:szCs w:val="32"/>
        </w:rPr>
        <w:t>主撤销</w:t>
      </w:r>
      <w:r>
        <w:rPr>
          <w:rFonts w:hint="eastAsia" w:ascii="仿宋_GB2312" w:hAnsi="仿宋_GB2312" w:eastAsia="仿宋_GB2312" w:cs="仿宋_GB2312"/>
          <w:color w:val="000000"/>
          <w:spacing w:val="0"/>
          <w:w w:val="100"/>
          <w:position w:val="0"/>
          <w:sz w:val="32"/>
          <w:szCs w:val="32"/>
          <w:lang w:val="zh-CN" w:eastAsia="zh-CN" w:bidi="zh-CN"/>
        </w:rPr>
        <w:t>”注销</w:t>
      </w:r>
      <w:r>
        <w:rPr>
          <w:rFonts w:hint="eastAsia" w:ascii="仿宋_GB2312" w:hAnsi="仿宋_GB2312" w:eastAsia="仿宋_GB2312" w:cs="仿宋_GB2312"/>
          <w:color w:val="000000"/>
          <w:spacing w:val="0"/>
          <w:w w:val="100"/>
          <w:position w:val="0"/>
          <w:sz w:val="32"/>
          <w:szCs w:val="32"/>
        </w:rPr>
        <w:t>功能。尊重企业自主经营权，除因依法被吊销营业执照、责令关闭或者被撤销的企业、人民法院强制解散的企业或被宣告破产的企业外，对于已通过公示系统办理清算组备案的企业，在企业注销</w:t>
      </w:r>
      <w:r>
        <w:rPr>
          <w:rFonts w:hint="eastAsia" w:ascii="仿宋_GB2312" w:hAnsi="仿宋_GB2312" w:eastAsia="仿宋_GB2312" w:cs="仿宋_GB2312"/>
          <w:color w:val="000000"/>
          <w:spacing w:val="0"/>
          <w:w w:val="100"/>
          <w:position w:val="0"/>
          <w:sz w:val="32"/>
          <w:szCs w:val="32"/>
          <w:lang w:val="zh-CN" w:eastAsia="zh-CN" w:bidi="zh-CN"/>
        </w:rPr>
        <w:t>“一网</w:t>
      </w:r>
      <w:r>
        <w:rPr>
          <w:rFonts w:hint="eastAsia" w:ascii="仿宋_GB2312" w:hAnsi="仿宋_GB2312" w:eastAsia="仿宋_GB2312" w:cs="仿宋_GB2312"/>
          <w:color w:val="000000"/>
          <w:spacing w:val="0"/>
          <w:w w:val="100"/>
          <w:position w:val="0"/>
          <w:sz w:val="32"/>
          <w:szCs w:val="32"/>
        </w:rPr>
        <w:t>服务”平台增加自行撤销清算组备案功能，允许其在线撤销清算组备案。对于通过平台已同步办理了清算组备案和债权人公告的企业，在撤销清算组备案后，债权人公告同步撤销。平台将企业申请撤销注销的信息推送至税务、人力社保、海关等部门，相关部门注销尚未办理完结的，同步取消办理。</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黑体" w:hAnsi="黑体" w:eastAsia="黑体" w:cs="黑体"/>
          <w:sz w:val="32"/>
          <w:szCs w:val="32"/>
        </w:rPr>
      </w:pPr>
      <w:bookmarkStart w:id="11" w:name="bookmark11"/>
      <w:r>
        <w:rPr>
          <w:rFonts w:hint="eastAsia" w:ascii="黑体" w:hAnsi="黑体" w:eastAsia="黑体" w:cs="黑体"/>
          <w:color w:val="000000"/>
          <w:spacing w:val="0"/>
          <w:w w:val="100"/>
          <w:position w:val="0"/>
          <w:sz w:val="32"/>
          <w:szCs w:val="32"/>
        </w:rPr>
        <w:t>三</w:t>
      </w:r>
      <w:bookmarkEnd w:id="11"/>
      <w:r>
        <w:rPr>
          <w:rFonts w:hint="eastAsia" w:ascii="黑体" w:hAnsi="黑体" w:eastAsia="黑体" w:cs="黑体"/>
          <w:color w:val="000000"/>
          <w:spacing w:val="0"/>
          <w:w w:val="100"/>
          <w:position w:val="0"/>
          <w:sz w:val="32"/>
          <w:szCs w:val="32"/>
        </w:rPr>
        <w:t>、保障措施</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color w:val="000000"/>
          <w:spacing w:val="0"/>
          <w:w w:val="100"/>
          <w:position w:val="0"/>
          <w:sz w:val="32"/>
          <w:szCs w:val="32"/>
          <w:lang w:val="en-US" w:eastAsia="en-US" w:bidi="en-US"/>
        </w:rPr>
        <w:t>（</w:t>
      </w:r>
      <w:r>
        <w:rPr>
          <w:rFonts w:hint="eastAsia" w:ascii="楷体_GB2312" w:hAnsi="楷体_GB2312" w:eastAsia="楷体_GB2312" w:cs="楷体_GB2312"/>
          <w:color w:val="000000"/>
          <w:spacing w:val="0"/>
          <w:w w:val="100"/>
          <w:position w:val="0"/>
          <w:sz w:val="32"/>
          <w:szCs w:val="32"/>
          <w:lang w:val="en-US" w:eastAsia="zh-CN" w:bidi="en-US"/>
        </w:rPr>
        <w:t>一</w:t>
      </w:r>
      <w:r>
        <w:rPr>
          <w:rFonts w:hint="eastAsia" w:ascii="楷体_GB2312" w:hAnsi="楷体_GB2312" w:eastAsia="楷体_GB2312" w:cs="楷体_GB2312"/>
          <w:color w:val="000000"/>
          <w:spacing w:val="0"/>
          <w:w w:val="100"/>
          <w:position w:val="0"/>
          <w:sz w:val="32"/>
          <w:szCs w:val="32"/>
          <w:lang w:val="en-US" w:eastAsia="en-US" w:bidi="en-US"/>
        </w:rPr>
        <w:t>）</w:t>
      </w:r>
      <w:r>
        <w:rPr>
          <w:rFonts w:hint="eastAsia" w:ascii="楷体_GB2312" w:hAnsi="楷体_GB2312" w:eastAsia="楷体_GB2312" w:cs="楷体_GB2312"/>
          <w:color w:val="000000"/>
          <w:spacing w:val="0"/>
          <w:w w:val="100"/>
          <w:position w:val="0"/>
          <w:sz w:val="32"/>
          <w:szCs w:val="32"/>
        </w:rPr>
        <w:t>强化组织领导。</w:t>
      </w:r>
      <w:r>
        <w:rPr>
          <w:rFonts w:hint="eastAsia" w:ascii="仿宋_GB2312" w:hAnsi="仿宋_GB2312" w:eastAsia="仿宋_GB2312" w:cs="仿宋_GB2312"/>
          <w:color w:val="000000"/>
          <w:spacing w:val="0"/>
          <w:w w:val="100"/>
          <w:position w:val="0"/>
          <w:sz w:val="32"/>
          <w:szCs w:val="32"/>
        </w:rPr>
        <w:t>企业注销便利化服务是纵深推进</w:t>
      </w:r>
      <w:r>
        <w:rPr>
          <w:rFonts w:hint="eastAsia" w:ascii="仿宋_GB2312" w:hAnsi="仿宋_GB2312" w:eastAsia="仿宋_GB2312" w:cs="仿宋_GB2312"/>
          <w:color w:val="000000"/>
          <w:spacing w:val="0"/>
          <w:w w:val="100"/>
          <w:position w:val="0"/>
          <w:sz w:val="32"/>
          <w:szCs w:val="32"/>
          <w:lang w:val="zh-CN" w:eastAsia="zh-CN" w:bidi="zh-CN"/>
        </w:rPr>
        <w:t>“最</w:t>
      </w:r>
      <w:r>
        <w:rPr>
          <w:rFonts w:hint="eastAsia" w:ascii="仿宋_GB2312" w:hAnsi="仿宋_GB2312" w:eastAsia="仿宋_GB2312" w:cs="仿宋_GB2312"/>
          <w:color w:val="000000"/>
          <w:spacing w:val="0"/>
          <w:w w:val="100"/>
          <w:position w:val="0"/>
          <w:sz w:val="32"/>
          <w:szCs w:val="32"/>
        </w:rPr>
        <w:t>多跑一次”改革的重要举措，也是进一步优化营商环境的重要内容，各部门要深刻认识到这项工作的重要意义，认真贯彻落实本通知提出的各项任务和要求，切实加强组织领导，研究推出更多务实有效的企业注销便利化改革举措，确保此项改革落地见效。</w:t>
      </w:r>
    </w:p>
    <w:p>
      <w:pPr>
        <w:pStyle w:val="14"/>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sz w:val="32"/>
          <w:szCs w:val="32"/>
        </w:rPr>
      </w:pPr>
      <w:bookmarkStart w:id="12" w:name="bookmark12"/>
      <w:r>
        <w:rPr>
          <w:rFonts w:hint="eastAsia" w:ascii="楷体_GB2312" w:hAnsi="楷体_GB2312" w:eastAsia="楷体_GB2312" w:cs="楷体_GB2312"/>
          <w:color w:val="000000"/>
          <w:spacing w:val="0"/>
          <w:w w:val="100"/>
          <w:position w:val="0"/>
          <w:sz w:val="32"/>
          <w:szCs w:val="32"/>
        </w:rPr>
        <w:t>（</w:t>
      </w:r>
      <w:bookmarkEnd w:id="12"/>
      <w:r>
        <w:rPr>
          <w:rFonts w:hint="eastAsia" w:ascii="楷体_GB2312" w:hAnsi="楷体_GB2312" w:eastAsia="楷体_GB2312" w:cs="楷体_GB2312"/>
          <w:color w:val="000000"/>
          <w:spacing w:val="0"/>
          <w:w w:val="100"/>
          <w:position w:val="0"/>
          <w:sz w:val="32"/>
          <w:szCs w:val="32"/>
        </w:rPr>
        <w:t>二）强化责任落实。</w:t>
      </w:r>
      <w:r>
        <w:rPr>
          <w:rFonts w:hint="eastAsia" w:ascii="仿宋_GB2312" w:hAnsi="仿宋_GB2312" w:eastAsia="仿宋_GB2312" w:cs="仿宋_GB2312"/>
          <w:color w:val="000000"/>
          <w:spacing w:val="0"/>
          <w:w w:val="100"/>
          <w:position w:val="0"/>
          <w:sz w:val="32"/>
          <w:szCs w:val="32"/>
        </w:rPr>
        <w:t>市场监管部门要充分发挥牵头作用，加强部门沟通衔接，推进更多事项纳入企业注销</w:t>
      </w:r>
      <w:r>
        <w:rPr>
          <w:rFonts w:hint="eastAsia" w:ascii="仿宋_GB2312" w:hAnsi="仿宋_GB2312" w:eastAsia="仿宋_GB2312" w:cs="仿宋_GB2312"/>
          <w:color w:val="000000"/>
          <w:spacing w:val="0"/>
          <w:w w:val="100"/>
          <w:position w:val="0"/>
          <w:sz w:val="32"/>
          <w:szCs w:val="32"/>
          <w:lang w:val="zh-CN" w:eastAsia="zh-CN" w:bidi="zh-CN"/>
        </w:rPr>
        <w:t>“一网</w:t>
      </w:r>
      <w:r>
        <w:rPr>
          <w:rFonts w:hint="eastAsia" w:ascii="仿宋_GB2312" w:hAnsi="仿宋_GB2312" w:eastAsia="仿宋_GB2312" w:cs="仿宋_GB2312"/>
          <w:color w:val="000000"/>
          <w:spacing w:val="0"/>
          <w:w w:val="100"/>
          <w:position w:val="0"/>
          <w:sz w:val="32"/>
          <w:szCs w:val="32"/>
        </w:rPr>
        <w:t>服务”平台；公安、人力社保、税务、海关、人民银行等部门要落实好本部门改革任务，共同推进系统对接。</w:t>
      </w:r>
    </w:p>
    <w:p>
      <w:pPr>
        <w:pStyle w:val="14"/>
        <w:keepNext w:val="0"/>
        <w:keepLines w:val="0"/>
        <w:pageBreakBefore w:val="0"/>
        <w:widowControl w:val="0"/>
        <w:shd w:val="clear" w:color="auto" w:fill="auto"/>
        <w:tabs>
          <w:tab w:val="left" w:pos="1598"/>
        </w:tabs>
        <w:kinsoku/>
        <w:wordWrap/>
        <w:overflowPunct/>
        <w:topLinePunct w:val="0"/>
        <w:autoSpaceDE/>
        <w:autoSpaceDN/>
        <w:bidi w:val="0"/>
        <w:adjustRightInd/>
        <w:snapToGrid/>
        <w:spacing w:before="0" w:after="0" w:line="560" w:lineRule="exact"/>
        <w:ind w:left="0" w:right="0" w:firstLine="640" w:firstLineChars="200"/>
        <w:jc w:val="both"/>
        <w:textAlignment w:val="auto"/>
        <w:rPr>
          <w:rFonts w:hint="eastAsia" w:ascii="仿宋_GB2312" w:hAnsi="仿宋_GB2312" w:eastAsia="仿宋_GB2312" w:cs="仿宋_GB2312"/>
          <w:sz w:val="32"/>
          <w:szCs w:val="32"/>
        </w:rPr>
      </w:pPr>
      <w:bookmarkStart w:id="13" w:name="bookmark13"/>
      <w:r>
        <w:rPr>
          <w:rFonts w:hint="eastAsia" w:ascii="楷体_GB2312" w:hAnsi="楷体_GB2312" w:eastAsia="楷体_GB2312" w:cs="楷体_GB2312"/>
          <w:color w:val="000000"/>
          <w:spacing w:val="0"/>
          <w:w w:val="100"/>
          <w:position w:val="0"/>
          <w:sz w:val="32"/>
          <w:szCs w:val="32"/>
        </w:rPr>
        <w:t>（</w:t>
      </w:r>
      <w:bookmarkEnd w:id="13"/>
      <w:r>
        <w:rPr>
          <w:rFonts w:hint="eastAsia" w:ascii="楷体_GB2312" w:hAnsi="楷体_GB2312" w:eastAsia="楷体_GB2312" w:cs="楷体_GB2312"/>
          <w:color w:val="000000"/>
          <w:spacing w:val="0"/>
          <w:w w:val="100"/>
          <w:position w:val="0"/>
          <w:sz w:val="32"/>
          <w:szCs w:val="32"/>
        </w:rPr>
        <w:t>三）注重培训督评。</w:t>
      </w:r>
      <w:r>
        <w:rPr>
          <w:rFonts w:hint="eastAsia" w:ascii="仿宋_GB2312" w:hAnsi="仿宋_GB2312" w:eastAsia="仿宋_GB2312" w:cs="仿宋_GB2312"/>
          <w:color w:val="000000"/>
          <w:spacing w:val="0"/>
          <w:w w:val="100"/>
          <w:position w:val="0"/>
          <w:sz w:val="32"/>
          <w:szCs w:val="32"/>
        </w:rPr>
        <w:t>各部门要组织开展业务培训，推进窗口人员全面掌握改革政策、材料规范、工作流程，不断提升市场主体注销服务水平。结合营商环境评价，加强企业注销便利化服务工作的督查考评。</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r>
        <w:rPr>
          <w:rFonts w:hint="eastAsia" w:ascii="仿宋_GB2312" w:hAnsi="仿宋_GB2312" w:eastAsia="仿宋_GB2312" w:cs="仿宋_GB2312"/>
          <w:color w:val="000000"/>
          <w:spacing w:val="0"/>
          <w:w w:val="100"/>
          <w:position w:val="0"/>
          <w:sz w:val="32"/>
          <w:szCs w:val="32"/>
        </w:rPr>
        <w:t>附件：企业注销</w:t>
      </w:r>
      <w:r>
        <w:rPr>
          <w:rFonts w:hint="eastAsia" w:ascii="仿宋_GB2312" w:hAnsi="仿宋_GB2312" w:eastAsia="仿宋_GB2312" w:cs="仿宋_GB2312"/>
          <w:color w:val="000000"/>
          <w:spacing w:val="0"/>
          <w:w w:val="100"/>
          <w:position w:val="0"/>
          <w:sz w:val="32"/>
          <w:szCs w:val="32"/>
          <w:lang w:val="zh-CN" w:eastAsia="zh-CN" w:bidi="zh-CN"/>
        </w:rPr>
        <w:t>“一</w:t>
      </w:r>
      <w:r>
        <w:rPr>
          <w:rFonts w:hint="eastAsia" w:ascii="仿宋_GB2312" w:hAnsi="仿宋_GB2312" w:eastAsia="仿宋_GB2312" w:cs="仿宋_GB2312"/>
          <w:color w:val="000000"/>
          <w:spacing w:val="0"/>
          <w:w w:val="100"/>
          <w:position w:val="0"/>
          <w:sz w:val="32"/>
          <w:szCs w:val="32"/>
        </w:rPr>
        <w:t>件事”办事指南</w:t>
      </w: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Style w:val="14"/>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40" w:firstLineChars="200"/>
        <w:jc w:val="left"/>
        <w:textAlignment w:val="auto"/>
        <w:rPr>
          <w:rFonts w:hint="eastAsia" w:ascii="仿宋_GB2312" w:hAnsi="仿宋_GB2312" w:eastAsia="仿宋_GB2312" w:cs="仿宋_GB2312"/>
          <w:color w:val="000000"/>
          <w:spacing w:val="0"/>
          <w:w w:val="100"/>
          <w:position w:val="0"/>
          <w:sz w:val="32"/>
          <w:szCs w:val="32"/>
        </w:rPr>
      </w:pPr>
    </w:p>
    <w:p>
      <w:pPr>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中共平阳县委全面深化</w:t>
      </w:r>
      <w:r>
        <w:rPr>
          <w:rFonts w:hint="eastAsia" w:ascii="仿宋_GB2312" w:hAnsi="仿宋_GB2312" w:eastAsia="仿宋_GB2312" w:cs="仿宋_GB2312"/>
          <w:color w:val="auto"/>
          <w:sz w:val="32"/>
          <w:szCs w:val="32"/>
          <w:highlight w:val="none"/>
          <w:lang w:val="en-US" w:eastAsia="zh-CN"/>
        </w:rPr>
        <w:t xml:space="preserve">           平阳县市场监督管理局</w:t>
      </w:r>
    </w:p>
    <w:p>
      <w:pPr>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改革委员会办公室</w:t>
      </w:r>
    </w:p>
    <w:p>
      <w:pPr>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CN"/>
        </w:rPr>
        <w:t>（平阳县最多跑一次改革办公室）</w:t>
      </w: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方正小标宋简体" w:hAnsi="方正小标宋简体" w:eastAsia="方正小标宋简体" w:cs="方正小标宋简体"/>
          <w:color w:val="000000"/>
          <w:kern w:val="0"/>
          <w:sz w:val="44"/>
          <w:szCs w:val="44"/>
        </w:rPr>
      </w:pPr>
      <w:r>
        <w:rPr>
          <w:rFonts w:hint="eastAsia" w:ascii="仿宋_GB2312" w:hAnsi="仿宋_GB2312" w:eastAsia="仿宋_GB2312" w:cs="仿宋_GB2312"/>
          <w:sz w:val="32"/>
          <w:szCs w:val="32"/>
          <w:lang w:val="en-US" w:eastAsia="zh-CN"/>
        </w:rPr>
        <w:t>2020年9月29日</w:t>
      </w:r>
    </w:p>
    <w:p>
      <w:pPr>
        <w:pStyle w:val="14"/>
        <w:keepNext w:val="0"/>
        <w:keepLines w:val="0"/>
        <w:widowControl w:val="0"/>
        <w:shd w:val="clear" w:color="auto" w:fill="auto"/>
        <w:bidi w:val="0"/>
        <w:spacing w:before="0" w:after="0" w:line="240" w:lineRule="auto"/>
        <w:ind w:left="0" w:right="0" w:firstLine="720"/>
        <w:jc w:val="left"/>
        <w:rPr>
          <w:color w:val="000000"/>
          <w:spacing w:val="0"/>
          <w:w w:val="100"/>
          <w:position w:val="0"/>
        </w:rPr>
      </w:pPr>
    </w:p>
    <w:p>
      <w:pPr>
        <w:widowControl w:val="0"/>
        <w:spacing w:line="1" w:lineRule="exact"/>
      </w:pPr>
    </w:p>
    <w:p>
      <w:pPr>
        <w:pStyle w:val="18"/>
        <w:keepNext/>
        <w:keepLines/>
        <w:widowControl w:val="0"/>
        <w:shd w:val="clear" w:color="auto" w:fill="auto"/>
        <w:bidi w:val="0"/>
        <w:spacing w:before="0" w:after="3720" w:line="240" w:lineRule="auto"/>
        <w:ind w:left="0" w:right="0" w:firstLine="0"/>
        <w:jc w:val="left"/>
        <w:rPr>
          <w:rFonts w:hint="eastAsia" w:ascii="黑体" w:hAnsi="黑体" w:eastAsia="黑体" w:cs="黑体"/>
          <w:sz w:val="32"/>
          <w:szCs w:val="32"/>
          <w:lang w:eastAsia="zh-CN"/>
        </w:rPr>
      </w:pPr>
      <w:bookmarkStart w:id="14" w:name="bookmark15"/>
      <w:bookmarkStart w:id="15" w:name="bookmark14"/>
      <w:bookmarkStart w:id="16" w:name="bookmark16"/>
      <w:r>
        <w:rPr>
          <w:rFonts w:hint="eastAsia" w:ascii="黑体" w:hAnsi="黑体" w:eastAsia="黑体" w:cs="黑体"/>
          <w:color w:val="000000"/>
          <w:spacing w:val="0"/>
          <w:w w:val="100"/>
          <w:position w:val="0"/>
          <w:sz w:val="32"/>
          <w:szCs w:val="32"/>
        </w:rPr>
        <w:t>附件</w:t>
      </w:r>
      <w:bookmarkEnd w:id="14"/>
      <w:bookmarkEnd w:id="15"/>
      <w:bookmarkEnd w:id="16"/>
      <w:r>
        <w:rPr>
          <w:rFonts w:hint="eastAsia" w:ascii="黑体" w:hAnsi="黑体" w:eastAsia="黑体" w:cs="黑体"/>
          <w:color w:val="000000"/>
          <w:spacing w:val="0"/>
          <w:w w:val="100"/>
          <w:position w:val="0"/>
          <w:sz w:val="32"/>
          <w:szCs w:val="32"/>
          <w:lang w:eastAsia="zh-CN"/>
        </w:rPr>
        <w:t>：</w:t>
      </w:r>
    </w:p>
    <w:p>
      <w:pPr>
        <w:pStyle w:val="16"/>
        <w:keepNext/>
        <w:keepLines/>
        <w:widowControl w:val="0"/>
        <w:shd w:val="clear" w:color="auto" w:fill="auto"/>
        <w:bidi w:val="0"/>
        <w:spacing w:before="0" w:after="4220" w:line="240" w:lineRule="auto"/>
        <w:ind w:left="0" w:right="0" w:firstLine="0"/>
        <w:jc w:val="center"/>
      </w:pPr>
      <w:bookmarkStart w:id="17" w:name="bookmark19"/>
      <w:bookmarkStart w:id="18" w:name="bookmark18"/>
      <w:bookmarkStart w:id="19" w:name="bookmark17"/>
      <w:r>
        <w:rPr>
          <w:rFonts w:hint="eastAsia" w:ascii="方正小标宋简体" w:hAnsi="方正小标宋简体" w:eastAsia="方正小标宋简体" w:cs="方正小标宋简体"/>
          <w:color w:val="000000"/>
          <w:spacing w:val="0"/>
          <w:w w:val="100"/>
          <w:position w:val="0"/>
        </w:rPr>
        <w:t>企业注销"一件事”办事指南</w:t>
      </w:r>
      <w:bookmarkEnd w:id="17"/>
      <w:bookmarkEnd w:id="18"/>
      <w:bookmarkEnd w:id="19"/>
    </w:p>
    <w:p>
      <w:pPr>
        <w:pStyle w:val="14"/>
        <w:keepNext w:val="0"/>
        <w:keepLines w:val="0"/>
        <w:widowControl w:val="0"/>
        <w:shd w:val="clear" w:color="auto" w:fill="auto"/>
        <w:bidi w:val="0"/>
        <w:spacing w:before="0" w:after="0" w:line="706" w:lineRule="exact"/>
        <w:ind w:left="0" w:right="0" w:firstLine="0"/>
        <w:jc w:val="center"/>
        <w:rPr>
          <w:color w:val="000000"/>
          <w:spacing w:val="0"/>
          <w:w w:val="100"/>
          <w:position w:val="0"/>
          <w:sz w:val="26"/>
          <w:szCs w:val="26"/>
        </w:rPr>
      </w:pPr>
    </w:p>
    <w:p>
      <w:pPr>
        <w:pStyle w:val="14"/>
        <w:keepNext w:val="0"/>
        <w:keepLines w:val="0"/>
        <w:widowControl w:val="0"/>
        <w:shd w:val="clear" w:color="auto" w:fill="auto"/>
        <w:bidi w:val="0"/>
        <w:spacing w:before="0" w:after="0" w:line="706" w:lineRule="exact"/>
        <w:ind w:left="0" w:right="0" w:firstLine="0"/>
        <w:jc w:val="center"/>
        <w:rPr>
          <w:color w:val="000000"/>
          <w:spacing w:val="0"/>
          <w:w w:val="100"/>
          <w:position w:val="0"/>
          <w:sz w:val="26"/>
          <w:szCs w:val="26"/>
        </w:rPr>
      </w:pPr>
    </w:p>
    <w:p>
      <w:pPr>
        <w:pStyle w:val="14"/>
        <w:keepNext w:val="0"/>
        <w:keepLines w:val="0"/>
        <w:widowControl w:val="0"/>
        <w:shd w:val="clear" w:color="auto" w:fill="auto"/>
        <w:bidi w:val="0"/>
        <w:spacing w:before="0" w:after="0" w:line="706" w:lineRule="exact"/>
        <w:ind w:left="0" w:right="0" w:firstLine="0"/>
        <w:jc w:val="center"/>
        <w:rPr>
          <w:color w:val="000000"/>
          <w:spacing w:val="0"/>
          <w:w w:val="100"/>
          <w:position w:val="0"/>
          <w:sz w:val="26"/>
          <w:szCs w:val="26"/>
        </w:rPr>
      </w:pPr>
    </w:p>
    <w:p>
      <w:pPr>
        <w:pStyle w:val="14"/>
        <w:keepNext w:val="0"/>
        <w:keepLines w:val="0"/>
        <w:widowControl w:val="0"/>
        <w:shd w:val="clear" w:color="auto" w:fill="auto"/>
        <w:bidi w:val="0"/>
        <w:spacing w:before="0" w:after="0" w:line="706" w:lineRule="exact"/>
        <w:ind w:left="0" w:right="0" w:firstLine="0"/>
        <w:jc w:val="center"/>
        <w:rPr>
          <w:color w:val="000000"/>
          <w:spacing w:val="0"/>
          <w:w w:val="100"/>
          <w:position w:val="0"/>
          <w:sz w:val="26"/>
          <w:szCs w:val="26"/>
        </w:rPr>
      </w:pPr>
    </w:p>
    <w:p>
      <w:pPr>
        <w:pStyle w:val="14"/>
        <w:keepNext w:val="0"/>
        <w:keepLines w:val="0"/>
        <w:widowControl w:val="0"/>
        <w:shd w:val="clear" w:color="auto" w:fill="auto"/>
        <w:bidi w:val="0"/>
        <w:spacing w:before="0" w:after="0" w:line="706" w:lineRule="exact"/>
        <w:ind w:left="0" w:right="0" w:firstLine="0"/>
        <w:jc w:val="center"/>
        <w:rPr>
          <w:sz w:val="26"/>
          <w:szCs w:val="26"/>
        </w:rPr>
        <w:sectPr>
          <w:footerReference r:id="rId7" w:type="first"/>
          <w:footerReference r:id="rId5" w:type="default"/>
          <w:footerReference r:id="rId6" w:type="even"/>
          <w:footnotePr>
            <w:numFmt w:val="decimal"/>
          </w:footnotePr>
          <w:pgSz w:w="11900" w:h="16840"/>
          <w:pgMar w:top="1410" w:right="1094" w:bottom="1934" w:left="1289" w:header="0" w:footer="3" w:gutter="0"/>
          <w:cols w:space="720" w:num="1"/>
          <w:titlePg/>
          <w:rtlGutter w:val="0"/>
          <w:docGrid w:linePitch="360" w:charSpace="0"/>
        </w:sectPr>
      </w:pPr>
      <w:r>
        <w:rPr>
          <w:color w:val="000000"/>
          <w:spacing w:val="0"/>
          <w:w w:val="100"/>
          <w:position w:val="0"/>
          <w:sz w:val="26"/>
          <w:szCs w:val="26"/>
        </w:rPr>
        <w:br w:type="textWrapping"/>
      </w:r>
      <w:r>
        <w:rPr>
          <w:rFonts w:hint="eastAsia"/>
          <w:color w:val="000000"/>
          <w:spacing w:val="0"/>
          <w:w w:val="100"/>
          <w:position w:val="0"/>
          <w:sz w:val="26"/>
          <w:szCs w:val="26"/>
        </w:rPr>
        <w:t>平阳县市场监督管理局</w:t>
      </w:r>
    </w:p>
    <w:p>
      <w:pPr>
        <w:pStyle w:val="18"/>
        <w:keepNext/>
        <w:keepLines/>
        <w:widowControl w:val="0"/>
        <w:shd w:val="clear" w:color="auto" w:fill="auto"/>
        <w:bidi w:val="0"/>
        <w:spacing w:before="0" w:after="260" w:line="240" w:lineRule="auto"/>
        <w:ind w:left="0" w:right="0" w:firstLine="0"/>
        <w:jc w:val="center"/>
        <w:rPr>
          <w:color w:val="000000"/>
          <w:spacing w:val="0"/>
          <w:w w:val="100"/>
          <w:position w:val="0"/>
        </w:rPr>
      </w:pPr>
      <w:bookmarkStart w:id="20" w:name="bookmark22"/>
      <w:bookmarkStart w:id="21" w:name="bookmark21"/>
      <w:bookmarkStart w:id="22" w:name="bookmark20"/>
    </w:p>
    <w:p>
      <w:pPr>
        <w:pStyle w:val="18"/>
        <w:keepNext/>
        <w:keepLines/>
        <w:widowControl w:val="0"/>
        <w:shd w:val="clear" w:color="auto" w:fill="auto"/>
        <w:bidi w:val="0"/>
        <w:spacing w:before="0" w:after="260" w:line="240" w:lineRule="auto"/>
        <w:ind w:left="0" w:right="0" w:firstLine="0"/>
        <w:jc w:val="center"/>
      </w:pPr>
      <w:r>
        <w:rPr>
          <w:rFonts w:hint="eastAsia" w:ascii="方正小标宋简体" w:hAnsi="方正小标宋简体" w:eastAsia="方正小标宋简体" w:cs="方正小标宋简体"/>
          <w:color w:val="000000"/>
          <w:spacing w:val="0"/>
          <w:w w:val="100"/>
          <w:position w:val="0"/>
        </w:rPr>
        <w:t>企业注销</w:t>
      </w:r>
      <w:r>
        <w:rPr>
          <w:rFonts w:hint="eastAsia" w:ascii="方正小标宋简体" w:hAnsi="方正小标宋简体" w:eastAsia="方正小标宋简体" w:cs="方正小标宋简体"/>
          <w:color w:val="000000"/>
          <w:spacing w:val="0"/>
          <w:w w:val="100"/>
          <w:position w:val="0"/>
          <w:lang w:val="zh-CN" w:eastAsia="zh-CN" w:bidi="zh-CN"/>
        </w:rPr>
        <w:t>“一</w:t>
      </w:r>
      <w:r>
        <w:rPr>
          <w:rFonts w:hint="eastAsia" w:ascii="方正小标宋简体" w:hAnsi="方正小标宋简体" w:eastAsia="方正小标宋简体" w:cs="方正小标宋简体"/>
          <w:color w:val="000000"/>
          <w:spacing w:val="0"/>
          <w:w w:val="100"/>
          <w:position w:val="0"/>
        </w:rPr>
        <w:t>件事”办事指南</w:t>
      </w:r>
      <w:bookmarkEnd w:id="20"/>
      <w:bookmarkEnd w:id="21"/>
      <w:bookmarkEnd w:id="22"/>
    </w:p>
    <w:p>
      <w:pPr>
        <w:pStyle w:val="20"/>
        <w:keepNext w:val="0"/>
        <w:keepLines w:val="0"/>
        <w:pageBreakBefore w:val="0"/>
        <w:widowControl w:val="0"/>
        <w:shd w:val="clear" w:color="auto" w:fill="auto"/>
        <w:tabs>
          <w:tab w:val="left" w:pos="894"/>
        </w:tabs>
        <w:kinsoku/>
        <w:wordWrap/>
        <w:overflowPunct/>
        <w:topLinePunct w:val="0"/>
        <w:autoSpaceDE/>
        <w:autoSpaceDN/>
        <w:bidi w:val="0"/>
        <w:adjustRightInd/>
        <w:snapToGrid/>
        <w:spacing w:before="0" w:after="0"/>
        <w:ind w:left="0" w:right="0" w:firstLine="380" w:firstLineChars="200"/>
        <w:jc w:val="both"/>
        <w:textAlignment w:val="auto"/>
      </w:pPr>
      <w:bookmarkStart w:id="23" w:name="bookmark23"/>
      <w:r>
        <w:rPr>
          <w:color w:val="000000"/>
          <w:spacing w:val="0"/>
          <w:w w:val="100"/>
          <w:position w:val="0"/>
        </w:rPr>
        <w:t>一</w:t>
      </w:r>
      <w:bookmarkEnd w:id="23"/>
      <w:r>
        <w:rPr>
          <w:color w:val="000000"/>
          <w:spacing w:val="0"/>
          <w:w w:val="100"/>
          <w:position w:val="0"/>
        </w:rPr>
        <w:t>、适用范围</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ind w:left="0" w:right="0" w:firstLine="380" w:firstLineChars="200"/>
        <w:jc w:val="both"/>
        <w:textAlignment w:val="auto"/>
      </w:pPr>
      <w:r>
        <w:rPr>
          <w:color w:val="000000"/>
          <w:spacing w:val="0"/>
          <w:w w:val="100"/>
          <w:position w:val="0"/>
        </w:rPr>
        <w:t>本规范所称企业注销为出现解散事宜的常态化企业注销，以有限责任公司或股份有限责 任公司注销为例。</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ind w:left="0" w:right="0" w:firstLine="380" w:firstLineChars="200"/>
        <w:jc w:val="both"/>
        <w:textAlignment w:val="auto"/>
      </w:pPr>
      <w:r>
        <w:rPr>
          <w:color w:val="000000"/>
          <w:spacing w:val="0"/>
          <w:w w:val="100"/>
          <w:position w:val="0"/>
        </w:rPr>
        <w:t>普通注销：公司因下列原因解散（</w:t>
      </w:r>
      <w:r>
        <w:rPr>
          <w:color w:val="000000"/>
          <w:spacing w:val="0"/>
          <w:w w:val="100"/>
          <w:position w:val="0"/>
          <w:lang w:val="en-US" w:eastAsia="en-US" w:bidi="en-US"/>
        </w:rPr>
        <w:t>J）</w:t>
      </w:r>
      <w:r>
        <w:rPr>
          <w:color w:val="000000"/>
          <w:spacing w:val="0"/>
          <w:w w:val="100"/>
          <w:position w:val="0"/>
        </w:rPr>
        <w:t>公司章程规定的营业期限届满或者公司章程规定 的其他解散事由出现；（二）股东会或者股东大会决议解散；（三）依法被吊销营业执照、责 令关闭或者被撤销；（四）人民法院依照</w:t>
      </w:r>
      <w:r>
        <w:rPr>
          <w:rFonts w:hint="eastAsia"/>
          <w:color w:val="000000"/>
          <w:spacing w:val="0"/>
          <w:w w:val="100"/>
          <w:position w:val="0"/>
          <w:lang w:eastAsia="zh-CN"/>
        </w:rPr>
        <w:t>《中华人民共和国公司法》</w:t>
      </w:r>
      <w:r>
        <w:rPr>
          <w:color w:val="000000"/>
          <w:spacing w:val="0"/>
          <w:w w:val="100"/>
          <w:position w:val="0"/>
        </w:rPr>
        <w:t>第一百八十二条的规定予以解散。</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ind w:left="0" w:right="0" w:firstLine="380" w:firstLineChars="200"/>
        <w:jc w:val="both"/>
        <w:textAlignment w:val="auto"/>
      </w:pPr>
      <w:r>
        <w:rPr>
          <w:color w:val="000000"/>
          <w:spacing w:val="0"/>
          <w:w w:val="100"/>
          <w:position w:val="0"/>
        </w:rPr>
        <w:t>简易注销：领取营业执照后未开展经营活动（未开业企业）、申请注销登记前未发生债权债务或已将债权债务清算完结（无债权债务企业）的有限责任公司、非公司企业法人、个人独资企业、合伙企业。</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ind w:left="0" w:right="0" w:firstLine="380" w:firstLineChars="200"/>
        <w:jc w:val="both"/>
        <w:textAlignment w:val="auto"/>
      </w:pPr>
      <w:r>
        <w:rPr>
          <w:color w:val="000000"/>
          <w:spacing w:val="0"/>
          <w:w w:val="100"/>
          <w:position w:val="0"/>
        </w:rPr>
        <w:t>企业注销“一件事"包括：企业登记注销、公章备案信息注销、税务登记注销、社保登记注销、海关进出口货物收发货人注销、食品经营许可证注销、银行账户预约销户</w:t>
      </w:r>
      <w:r>
        <w:rPr>
          <w:rFonts w:ascii="Times New Roman" w:hAnsi="Times New Roman" w:eastAsia="Times New Roman" w:cs="Times New Roman"/>
          <w:color w:val="000000"/>
          <w:spacing w:val="0"/>
          <w:w w:val="100"/>
          <w:position w:val="0"/>
          <w:sz w:val="22"/>
          <w:szCs w:val="22"/>
        </w:rPr>
        <w:t>7</w:t>
      </w:r>
      <w:r>
        <w:rPr>
          <w:color w:val="000000"/>
          <w:spacing w:val="0"/>
          <w:w w:val="100"/>
          <w:position w:val="0"/>
        </w:rPr>
        <w:t>个涉企办事事项。申请人可以选择</w:t>
      </w:r>
      <w:r>
        <w:rPr>
          <w:color w:val="000000"/>
          <w:spacing w:val="0"/>
          <w:w w:val="100"/>
          <w:position w:val="0"/>
          <w:lang w:val="zh-CN" w:eastAsia="zh-CN" w:bidi="zh-CN"/>
        </w:rPr>
        <w:t>“一表</w:t>
      </w:r>
      <w:r>
        <w:rPr>
          <w:color w:val="000000"/>
          <w:spacing w:val="0"/>
          <w:w w:val="100"/>
          <w:position w:val="0"/>
        </w:rPr>
        <w:t>填报、一网通办”办理企业注销所有事项。</w:t>
      </w:r>
    </w:p>
    <w:p>
      <w:pPr>
        <w:pStyle w:val="20"/>
        <w:keepNext w:val="0"/>
        <w:keepLines w:val="0"/>
        <w:pageBreakBefore w:val="0"/>
        <w:widowControl w:val="0"/>
        <w:shd w:val="clear" w:color="auto" w:fill="auto"/>
        <w:tabs>
          <w:tab w:val="left" w:pos="894"/>
        </w:tabs>
        <w:kinsoku/>
        <w:wordWrap/>
        <w:overflowPunct/>
        <w:topLinePunct w:val="0"/>
        <w:autoSpaceDE/>
        <w:autoSpaceDN/>
        <w:bidi w:val="0"/>
        <w:adjustRightInd/>
        <w:snapToGrid/>
        <w:spacing w:before="0" w:after="0" w:line="501" w:lineRule="exact"/>
        <w:ind w:left="0" w:right="0" w:firstLine="380" w:firstLineChars="200"/>
        <w:jc w:val="both"/>
        <w:textAlignment w:val="auto"/>
      </w:pPr>
      <w:bookmarkStart w:id="24" w:name="bookmark24"/>
      <w:r>
        <w:rPr>
          <w:color w:val="000000"/>
          <w:spacing w:val="0"/>
          <w:w w:val="100"/>
          <w:position w:val="0"/>
        </w:rPr>
        <w:t>二</w:t>
      </w:r>
      <w:bookmarkEnd w:id="24"/>
      <w:r>
        <w:rPr>
          <w:color w:val="000000"/>
          <w:spacing w:val="0"/>
          <w:w w:val="100"/>
          <w:position w:val="0"/>
        </w:rPr>
        <w:t>、审批依据</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501" w:lineRule="exact"/>
        <w:ind w:left="0" w:right="0" w:firstLine="380" w:firstLineChars="200"/>
        <w:jc w:val="both"/>
        <w:textAlignment w:val="auto"/>
      </w:pPr>
      <w:r>
        <w:rPr>
          <w:color w:val="000000"/>
          <w:spacing w:val="0"/>
          <w:w w:val="100"/>
          <w:position w:val="0"/>
        </w:rPr>
        <w:t>《中华人民共和国公司法》、《中华人民共和国合伙企业法》、《中华人民共和国个人独资企业法》、《中华人民共和国外商投资法》、《中华人民共和国税收征收管理法》、《中华人民共和国海关法》、《中华人民共和国社会保险法》、《中华人民共和国食品安全法》、《中华人民共和国公司登记管理条例》、《中华人民共和国合伙企业登记管理办法》、《个人独资企业登记管理办法》、《银行账户管理办法》、《食品经营许可管理办法》、《中华人民共和国税收征收管理 法实施细则》、《国家税务总局关于修改〈税务登记管理办法＞的决定》等相关规定。</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501" w:lineRule="exact"/>
        <w:ind w:left="0" w:right="0" w:firstLine="380" w:firstLineChars="200"/>
        <w:jc w:val="both"/>
        <w:textAlignment w:val="auto"/>
      </w:pPr>
      <w:r>
        <w:rPr>
          <w:color w:val="000000"/>
          <w:spacing w:val="0"/>
          <w:w w:val="100"/>
          <w:position w:val="0"/>
        </w:rPr>
        <w:t>三</w:t>
      </w:r>
      <w:r>
        <w:rPr>
          <w:rFonts w:hint="eastAsia"/>
          <w:color w:val="000000"/>
          <w:spacing w:val="0"/>
          <w:w w:val="100"/>
          <w:position w:val="0"/>
          <w:lang w:eastAsia="zh-CN"/>
        </w:rPr>
        <w:t>、</w:t>
      </w:r>
      <w:r>
        <w:rPr>
          <w:color w:val="000000"/>
          <w:spacing w:val="0"/>
          <w:w w:val="100"/>
          <w:position w:val="0"/>
        </w:rPr>
        <w:t>受理机构</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501" w:lineRule="exact"/>
        <w:ind w:left="0" w:right="0" w:firstLine="380" w:firstLineChars="200"/>
        <w:jc w:val="both"/>
        <w:textAlignment w:val="auto"/>
      </w:pPr>
      <w:r>
        <w:rPr>
          <w:rFonts w:hint="eastAsia"/>
          <w:color w:val="000000"/>
          <w:spacing w:val="0"/>
          <w:w w:val="100"/>
          <w:position w:val="0"/>
          <w:lang w:eastAsia="zh-CN"/>
        </w:rPr>
        <w:t>平阳县政务服务中心（温州市平阳县昆阳镇飞鳌大道1250号）</w:t>
      </w:r>
      <w:r>
        <w:rPr>
          <w:rFonts w:hint="eastAsia"/>
          <w:color w:val="000000"/>
          <w:spacing w:val="0"/>
          <w:w w:val="100"/>
          <w:position w:val="0"/>
          <w:lang w:val="en-US" w:eastAsia="zh-CN"/>
        </w:rPr>
        <w:t>122</w:t>
      </w:r>
      <w:r>
        <w:rPr>
          <w:color w:val="000000"/>
          <w:spacing w:val="0"/>
          <w:w w:val="100"/>
          <w:position w:val="0"/>
        </w:rPr>
        <w:t>窗口</w:t>
      </w:r>
    </w:p>
    <w:p>
      <w:pPr>
        <w:pStyle w:val="20"/>
        <w:keepNext w:val="0"/>
        <w:keepLines w:val="0"/>
        <w:pageBreakBefore w:val="0"/>
        <w:widowControl w:val="0"/>
        <w:shd w:val="clear" w:color="auto" w:fill="auto"/>
        <w:tabs>
          <w:tab w:val="left" w:pos="1004"/>
        </w:tabs>
        <w:kinsoku/>
        <w:wordWrap/>
        <w:overflowPunct/>
        <w:topLinePunct w:val="0"/>
        <w:autoSpaceDE/>
        <w:autoSpaceDN/>
        <w:bidi w:val="0"/>
        <w:adjustRightInd/>
        <w:snapToGrid/>
        <w:spacing w:before="0" w:after="0" w:line="501" w:lineRule="exact"/>
        <w:ind w:left="0" w:right="0" w:firstLine="380" w:firstLineChars="200"/>
        <w:jc w:val="both"/>
        <w:textAlignment w:val="auto"/>
      </w:pPr>
      <w:bookmarkStart w:id="25" w:name="bookmark25"/>
      <w:r>
        <w:rPr>
          <w:color w:val="000000"/>
          <w:spacing w:val="0"/>
          <w:w w:val="100"/>
          <w:position w:val="0"/>
        </w:rPr>
        <w:t>四</w:t>
      </w:r>
      <w:bookmarkEnd w:id="25"/>
      <w:r>
        <w:rPr>
          <w:color w:val="000000"/>
          <w:spacing w:val="0"/>
          <w:w w:val="100"/>
          <w:position w:val="0"/>
        </w:rPr>
        <w:t>、决定单位</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501" w:lineRule="exact"/>
        <w:ind w:left="0" w:right="0" w:firstLine="380" w:firstLineChars="200"/>
        <w:jc w:val="both"/>
        <w:textAlignment w:val="auto"/>
      </w:pPr>
      <w:r>
        <w:rPr>
          <w:rFonts w:hint="eastAsia"/>
          <w:color w:val="000000"/>
          <w:spacing w:val="0"/>
          <w:w w:val="100"/>
          <w:position w:val="0"/>
          <w:lang w:eastAsia="zh-CN"/>
        </w:rPr>
        <w:t>平阳县</w:t>
      </w:r>
      <w:r>
        <w:rPr>
          <w:color w:val="000000"/>
          <w:spacing w:val="0"/>
          <w:w w:val="100"/>
          <w:position w:val="0"/>
        </w:rPr>
        <w:t>市场监管局、公安局、人力社保局、税务局、商业银行、海关</w:t>
      </w:r>
    </w:p>
    <w:p>
      <w:pPr>
        <w:pStyle w:val="20"/>
        <w:keepNext w:val="0"/>
        <w:keepLines w:val="0"/>
        <w:pageBreakBefore w:val="0"/>
        <w:widowControl w:val="0"/>
        <w:shd w:val="clear" w:color="auto" w:fill="auto"/>
        <w:tabs>
          <w:tab w:val="left" w:pos="1004"/>
        </w:tabs>
        <w:kinsoku/>
        <w:wordWrap/>
        <w:overflowPunct/>
        <w:topLinePunct w:val="0"/>
        <w:autoSpaceDE/>
        <w:autoSpaceDN/>
        <w:bidi w:val="0"/>
        <w:adjustRightInd/>
        <w:snapToGrid/>
        <w:spacing w:before="0" w:after="0" w:line="501" w:lineRule="exact"/>
        <w:ind w:left="0" w:right="0" w:firstLine="380" w:firstLineChars="200"/>
        <w:jc w:val="both"/>
        <w:textAlignment w:val="auto"/>
        <w:sectPr>
          <w:footerReference r:id="rId8" w:type="default"/>
          <w:footerReference r:id="rId9" w:type="even"/>
          <w:footnotePr>
            <w:numFmt w:val="decimal"/>
          </w:footnotePr>
          <w:type w:val="continuous"/>
          <w:pgSz w:w="11900" w:h="16840"/>
          <w:pgMar w:top="1410" w:right="1094" w:bottom="1934" w:left="1289" w:header="982" w:footer="3" w:gutter="0"/>
          <w:cols w:space="720" w:num="1"/>
          <w:rtlGutter w:val="0"/>
          <w:docGrid w:linePitch="360" w:charSpace="0"/>
        </w:sectPr>
      </w:pPr>
      <w:bookmarkStart w:id="26" w:name="bookmark26"/>
      <w:r>
        <w:rPr>
          <w:color w:val="000000"/>
          <w:spacing w:val="0"/>
          <w:w w:val="100"/>
          <w:position w:val="0"/>
        </w:rPr>
        <w:t>五</w:t>
      </w:r>
      <w:bookmarkEnd w:id="26"/>
      <w:r>
        <w:rPr>
          <w:color w:val="000000"/>
          <w:spacing w:val="0"/>
          <w:w w:val="100"/>
          <w:position w:val="0"/>
        </w:rPr>
        <w:t>、流程图</w:t>
      </w:r>
    </w:p>
    <w:p>
      <w:pPr>
        <w:pStyle w:val="20"/>
        <w:keepNext w:val="0"/>
        <w:keepLines w:val="0"/>
        <w:widowControl w:val="0"/>
        <w:shd w:val="clear" w:color="auto" w:fill="auto"/>
        <w:bidi w:val="0"/>
        <w:spacing w:before="260" w:after="0" w:line="240" w:lineRule="auto"/>
        <w:ind w:left="0" w:leftChars="0" w:right="0" w:firstLine="0" w:firstLineChars="0"/>
        <w:jc w:val="both"/>
        <w:rPr>
          <w:rFonts w:hint="eastAsia" w:eastAsia="宋体"/>
          <w:color w:val="000000"/>
          <w:spacing w:val="0"/>
          <w:w w:val="100"/>
          <w:position w:val="0"/>
          <w:lang w:eastAsia="zh-CN"/>
        </w:rPr>
        <w:sectPr>
          <w:footerReference r:id="rId10" w:type="default"/>
          <w:footerReference r:id="rId11" w:type="even"/>
          <w:footnotePr>
            <w:numFmt w:val="decimal"/>
          </w:footnotePr>
          <w:pgSz w:w="16840" w:h="11900" w:orient="landscape"/>
          <w:pgMar w:top="1124" w:right="1401" w:bottom="1100" w:left="1233" w:header="973" w:footer="805" w:gutter="0"/>
          <w:cols w:space="720" w:num="1"/>
          <w:rtlGutter w:val="0"/>
          <w:docGrid w:linePitch="360" w:charSpace="0"/>
        </w:sectPr>
      </w:pPr>
      <w:r>
        <w:rPr>
          <w:rFonts w:hint="eastAsia" w:eastAsia="宋体"/>
          <w:color w:val="000000"/>
          <w:spacing w:val="0"/>
          <w:w w:val="100"/>
          <w:position w:val="0"/>
          <w:lang w:eastAsia="zh-CN"/>
        </w:rPr>
        <w:drawing>
          <wp:inline distT="0" distB="0" distL="114300" distR="114300">
            <wp:extent cx="9010650" cy="5800090"/>
            <wp:effectExtent l="0" t="0" r="0" b="10160"/>
            <wp:docPr id="1" name="图片 1" descr="微信图片_202009291358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929135835"/>
                    <pic:cNvPicPr>
                      <a:picLocks noChangeAspect="1"/>
                    </pic:cNvPicPr>
                  </pic:nvPicPr>
                  <pic:blipFill>
                    <a:blip r:embed="rId17"/>
                    <a:stretch>
                      <a:fillRect/>
                    </a:stretch>
                  </pic:blipFill>
                  <pic:spPr>
                    <a:xfrm>
                      <a:off x="0" y="0"/>
                      <a:ext cx="9010650" cy="5800090"/>
                    </a:xfrm>
                    <a:prstGeom prst="rect">
                      <a:avLst/>
                    </a:prstGeom>
                  </pic:spPr>
                </pic:pic>
              </a:graphicData>
            </a:graphic>
          </wp:inline>
        </w:drawing>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right="0" w:firstLine="380" w:firstLineChars="200"/>
        <w:jc w:val="both"/>
        <w:textAlignment w:val="auto"/>
      </w:pPr>
      <w:r>
        <w:rPr>
          <w:color w:val="000000"/>
          <w:spacing w:val="0"/>
          <w:w w:val="100"/>
          <w:position w:val="0"/>
        </w:rPr>
        <w:t>六、申请接收</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right="0" w:firstLine="380" w:firstLineChars="200"/>
        <w:jc w:val="both"/>
        <w:textAlignment w:val="auto"/>
      </w:pPr>
      <w:r>
        <w:rPr>
          <w:color w:val="000000"/>
          <w:spacing w:val="0"/>
          <w:w w:val="100"/>
          <w:position w:val="0"/>
        </w:rPr>
        <w:t>申请方式：现场窗口申请、网上申请</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right="0" w:firstLine="380" w:firstLineChars="200"/>
        <w:jc w:val="both"/>
        <w:textAlignment w:val="auto"/>
      </w:pPr>
      <w:r>
        <w:rPr>
          <w:color w:val="000000"/>
          <w:spacing w:val="0"/>
          <w:w w:val="100"/>
          <w:position w:val="0"/>
        </w:rPr>
        <w:t>办公地址：</w:t>
      </w:r>
      <w:r>
        <w:rPr>
          <w:rFonts w:hint="eastAsia"/>
          <w:color w:val="000000"/>
          <w:spacing w:val="0"/>
          <w:w w:val="100"/>
          <w:position w:val="0"/>
          <w:lang w:eastAsia="zh-CN"/>
        </w:rPr>
        <w:t>平阳县政务服务中心（温州市平阳县昆阳镇飞鳌大道1250号）</w:t>
      </w:r>
      <w:r>
        <w:rPr>
          <w:rFonts w:hint="eastAsia"/>
          <w:color w:val="000000"/>
          <w:spacing w:val="0"/>
          <w:w w:val="100"/>
          <w:position w:val="0"/>
          <w:lang w:val="en-US" w:eastAsia="zh-CN"/>
        </w:rPr>
        <w:t>122</w:t>
      </w:r>
      <w:r>
        <w:rPr>
          <w:color w:val="000000"/>
          <w:spacing w:val="0"/>
          <w:w w:val="100"/>
          <w:position w:val="0"/>
        </w:rPr>
        <w:t>窗口</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right="0" w:firstLine="380" w:firstLineChars="200"/>
        <w:jc w:val="both"/>
        <w:textAlignment w:val="auto"/>
      </w:pPr>
      <w:r>
        <w:rPr>
          <w:color w:val="000000"/>
          <w:spacing w:val="0"/>
          <w:w w:val="100"/>
          <w:position w:val="0"/>
        </w:rPr>
        <w:t>七</w:t>
      </w:r>
      <w:r>
        <w:rPr>
          <w:rFonts w:hint="eastAsia"/>
          <w:color w:val="000000"/>
          <w:spacing w:val="0"/>
          <w:w w:val="100"/>
          <w:position w:val="0"/>
          <w:lang w:eastAsia="zh-CN"/>
        </w:rPr>
        <w:t>、</w:t>
      </w:r>
      <w:r>
        <w:rPr>
          <w:color w:val="000000"/>
          <w:spacing w:val="0"/>
          <w:w w:val="100"/>
          <w:position w:val="0"/>
        </w:rPr>
        <w:t>办理方式</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right="0" w:firstLine="380" w:firstLineChars="200"/>
        <w:jc w:val="both"/>
        <w:textAlignment w:val="auto"/>
      </w:pPr>
      <w:r>
        <w:rPr>
          <w:color w:val="000000"/>
          <w:spacing w:val="0"/>
          <w:w w:val="100"/>
          <w:position w:val="0"/>
        </w:rPr>
        <w:t>现场办理、网上办理</w:t>
      </w:r>
    </w:p>
    <w:p>
      <w:pPr>
        <w:pStyle w:val="20"/>
        <w:keepNext w:val="0"/>
        <w:keepLines w:val="0"/>
        <w:pageBreakBefore w:val="0"/>
        <w:widowControl w:val="0"/>
        <w:shd w:val="clear" w:color="auto" w:fill="auto"/>
        <w:tabs>
          <w:tab w:val="left" w:pos="1094"/>
        </w:tabs>
        <w:kinsoku/>
        <w:wordWrap/>
        <w:overflowPunct/>
        <w:topLinePunct w:val="0"/>
        <w:autoSpaceDE/>
        <w:autoSpaceDN/>
        <w:bidi w:val="0"/>
        <w:adjustRightInd/>
        <w:snapToGrid/>
        <w:spacing w:before="0" w:after="0" w:line="500" w:lineRule="exact"/>
        <w:ind w:left="0" w:right="0" w:firstLine="380" w:firstLineChars="200"/>
        <w:jc w:val="both"/>
        <w:textAlignment w:val="auto"/>
      </w:pPr>
      <w:bookmarkStart w:id="27" w:name="bookmark30"/>
      <w:r>
        <w:rPr>
          <w:color w:val="000000"/>
          <w:spacing w:val="0"/>
          <w:w w:val="100"/>
          <w:position w:val="0"/>
        </w:rPr>
        <w:t>八</w:t>
      </w:r>
      <w:bookmarkEnd w:id="27"/>
      <w:r>
        <w:rPr>
          <w:color w:val="000000"/>
          <w:spacing w:val="0"/>
          <w:w w:val="100"/>
          <w:position w:val="0"/>
        </w:rPr>
        <w:t>、办结时限</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right="0" w:firstLine="380" w:firstLineChars="200"/>
        <w:jc w:val="both"/>
        <w:textAlignment w:val="auto"/>
      </w:pPr>
      <w:r>
        <w:rPr>
          <w:color w:val="000000"/>
          <w:spacing w:val="0"/>
          <w:w w:val="100"/>
          <w:position w:val="0"/>
        </w:rPr>
        <w:t>符合条件的即办</w:t>
      </w:r>
    </w:p>
    <w:p>
      <w:pPr>
        <w:pStyle w:val="20"/>
        <w:keepNext w:val="0"/>
        <w:keepLines w:val="0"/>
        <w:pageBreakBefore w:val="0"/>
        <w:widowControl w:val="0"/>
        <w:shd w:val="clear" w:color="auto" w:fill="auto"/>
        <w:tabs>
          <w:tab w:val="left" w:pos="1094"/>
        </w:tabs>
        <w:kinsoku/>
        <w:wordWrap/>
        <w:overflowPunct/>
        <w:topLinePunct w:val="0"/>
        <w:autoSpaceDE/>
        <w:autoSpaceDN/>
        <w:bidi w:val="0"/>
        <w:adjustRightInd/>
        <w:snapToGrid/>
        <w:spacing w:before="0" w:after="0" w:line="500" w:lineRule="exact"/>
        <w:ind w:left="0" w:right="0" w:firstLine="380" w:firstLineChars="200"/>
        <w:jc w:val="both"/>
        <w:textAlignment w:val="auto"/>
      </w:pPr>
      <w:bookmarkStart w:id="28" w:name="bookmark31"/>
      <w:r>
        <w:rPr>
          <w:color w:val="000000"/>
          <w:spacing w:val="0"/>
          <w:w w:val="100"/>
          <w:position w:val="0"/>
        </w:rPr>
        <w:t>九</w:t>
      </w:r>
      <w:bookmarkEnd w:id="28"/>
      <w:r>
        <w:rPr>
          <w:color w:val="000000"/>
          <w:spacing w:val="0"/>
          <w:w w:val="100"/>
          <w:position w:val="0"/>
        </w:rPr>
        <w:t>、审批结果</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right="0" w:firstLine="380" w:firstLineChars="200"/>
        <w:jc w:val="both"/>
        <w:textAlignment w:val="auto"/>
      </w:pPr>
      <w:r>
        <w:rPr>
          <w:color w:val="000000"/>
          <w:spacing w:val="0"/>
          <w:w w:val="100"/>
          <w:position w:val="0"/>
        </w:rPr>
        <w:t>注销通知书</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right="0" w:firstLine="380" w:firstLineChars="200"/>
        <w:jc w:val="both"/>
        <w:textAlignment w:val="auto"/>
      </w:pPr>
      <w:r>
        <w:rPr>
          <w:color w:val="000000"/>
          <w:spacing w:val="0"/>
          <w:w w:val="100"/>
          <w:position w:val="0"/>
        </w:rPr>
        <w:t>十、结果送达</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right="0" w:firstLine="380" w:firstLineChars="200"/>
        <w:jc w:val="both"/>
        <w:textAlignment w:val="auto"/>
      </w:pPr>
      <w:r>
        <w:rPr>
          <w:color w:val="000000"/>
          <w:spacing w:val="0"/>
          <w:w w:val="100"/>
          <w:position w:val="0"/>
        </w:rPr>
        <w:t>决定之日送达</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right="0" w:firstLine="380" w:firstLineChars="200"/>
        <w:jc w:val="both"/>
        <w:textAlignment w:val="auto"/>
      </w:pPr>
      <w:r>
        <w:rPr>
          <w:color w:val="000000"/>
          <w:spacing w:val="0"/>
          <w:w w:val="100"/>
          <w:position w:val="0"/>
        </w:rPr>
        <w:t>送达方式：现场送达、邮递送达</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right="0" w:firstLine="380" w:firstLineChars="200"/>
        <w:jc w:val="both"/>
        <w:textAlignment w:val="auto"/>
      </w:pPr>
      <w:r>
        <w:rPr>
          <w:color w:val="000000"/>
          <w:spacing w:val="0"/>
          <w:w w:val="100"/>
          <w:position w:val="0"/>
        </w:rPr>
        <w:t>十一、</w:t>
      </w:r>
      <w:r>
        <w:rPr>
          <w:rFonts w:hint="eastAsia"/>
          <w:color w:val="000000"/>
          <w:spacing w:val="0"/>
          <w:w w:val="100"/>
          <w:position w:val="0"/>
          <w:lang w:eastAsia="zh-CN"/>
        </w:rPr>
        <w:t>行</w:t>
      </w:r>
      <w:r>
        <w:rPr>
          <w:color w:val="000000"/>
          <w:spacing w:val="0"/>
          <w:w w:val="100"/>
          <w:position w:val="0"/>
        </w:rPr>
        <w:t>政相对人权利和义务</w:t>
      </w:r>
    </w:p>
    <w:p>
      <w:pPr>
        <w:pStyle w:val="20"/>
        <w:keepNext w:val="0"/>
        <w:keepLines w:val="0"/>
        <w:pageBreakBefore w:val="0"/>
        <w:widowControl w:val="0"/>
        <w:shd w:val="clear" w:color="auto" w:fill="auto"/>
        <w:tabs>
          <w:tab w:val="left" w:pos="1334"/>
        </w:tabs>
        <w:kinsoku/>
        <w:wordWrap/>
        <w:overflowPunct/>
        <w:topLinePunct w:val="0"/>
        <w:autoSpaceDE/>
        <w:autoSpaceDN/>
        <w:bidi w:val="0"/>
        <w:adjustRightInd/>
        <w:snapToGrid/>
        <w:spacing w:before="0" w:after="0" w:line="500" w:lineRule="exact"/>
        <w:ind w:left="0" w:right="0" w:firstLine="380" w:firstLineChars="200"/>
        <w:jc w:val="both"/>
        <w:textAlignment w:val="auto"/>
      </w:pPr>
      <w:bookmarkStart w:id="29" w:name="bookmark32"/>
      <w:r>
        <w:rPr>
          <w:color w:val="000000"/>
          <w:spacing w:val="0"/>
          <w:w w:val="100"/>
          <w:position w:val="0"/>
        </w:rPr>
        <w:t>（</w:t>
      </w:r>
      <w:bookmarkEnd w:id="29"/>
      <w:r>
        <w:rPr>
          <w:color w:val="000000"/>
          <w:spacing w:val="0"/>
          <w:w w:val="100"/>
          <w:position w:val="0"/>
        </w:rPr>
        <w:t>一）行政相对人权利</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240" w:right="0" w:firstLine="380" w:firstLineChars="200"/>
        <w:jc w:val="both"/>
        <w:textAlignment w:val="auto"/>
      </w:pPr>
      <w:r>
        <w:rPr>
          <w:color w:val="000000"/>
          <w:spacing w:val="0"/>
          <w:w w:val="100"/>
          <w:position w:val="0"/>
        </w:rPr>
        <w:t>申请人依法享有知情权、陈述权、申辩权、保密权，有权依法申请行政复议或者提起行政诉讼;其合法权益因行政机关违法实施行政许可受到损害的，有权依法要求赔偿。</w:t>
      </w:r>
    </w:p>
    <w:p>
      <w:pPr>
        <w:pStyle w:val="20"/>
        <w:keepNext w:val="0"/>
        <w:keepLines w:val="0"/>
        <w:pageBreakBefore w:val="0"/>
        <w:widowControl w:val="0"/>
        <w:shd w:val="clear" w:color="auto" w:fill="auto"/>
        <w:tabs>
          <w:tab w:val="left" w:pos="1334"/>
        </w:tabs>
        <w:kinsoku/>
        <w:wordWrap/>
        <w:overflowPunct/>
        <w:topLinePunct w:val="0"/>
        <w:autoSpaceDE/>
        <w:autoSpaceDN/>
        <w:bidi w:val="0"/>
        <w:adjustRightInd/>
        <w:snapToGrid/>
        <w:spacing w:before="0" w:after="0" w:line="500" w:lineRule="exact"/>
        <w:ind w:left="0" w:right="0" w:firstLine="380" w:firstLineChars="200"/>
        <w:jc w:val="left"/>
        <w:textAlignment w:val="auto"/>
      </w:pPr>
      <w:bookmarkStart w:id="30" w:name="bookmark33"/>
      <w:r>
        <w:rPr>
          <w:color w:val="000000"/>
          <w:spacing w:val="0"/>
          <w:w w:val="100"/>
          <w:position w:val="0"/>
        </w:rPr>
        <w:t>（</w:t>
      </w:r>
      <w:bookmarkEnd w:id="30"/>
      <w:r>
        <w:rPr>
          <w:color w:val="000000"/>
          <w:spacing w:val="0"/>
          <w:w w:val="100"/>
          <w:position w:val="0"/>
        </w:rPr>
        <w:t>二）行政相对人义务</w:t>
      </w:r>
    </w:p>
    <w:p>
      <w:pPr>
        <w:pStyle w:val="20"/>
        <w:keepNext w:val="0"/>
        <w:keepLines w:val="0"/>
        <w:pageBreakBefore w:val="0"/>
        <w:widowControl w:val="0"/>
        <w:numPr>
          <w:ilvl w:val="0"/>
          <w:numId w:val="0"/>
        </w:numPr>
        <w:shd w:val="clear" w:color="auto" w:fill="auto"/>
        <w:tabs>
          <w:tab w:val="left" w:pos="1070"/>
        </w:tabs>
        <w:kinsoku/>
        <w:wordWrap/>
        <w:overflowPunct/>
        <w:topLinePunct w:val="0"/>
        <w:autoSpaceDE/>
        <w:autoSpaceDN/>
        <w:bidi w:val="0"/>
        <w:adjustRightInd/>
        <w:snapToGrid/>
        <w:spacing w:before="0" w:after="0" w:line="500" w:lineRule="exact"/>
        <w:ind w:leftChars="200" w:right="0" w:rightChars="0"/>
        <w:jc w:val="left"/>
        <w:textAlignment w:val="auto"/>
      </w:pPr>
      <w:bookmarkStart w:id="31" w:name="bookmark34"/>
      <w:bookmarkEnd w:id="31"/>
      <w:r>
        <w:rPr>
          <w:rFonts w:hint="eastAsia"/>
          <w:color w:val="000000"/>
          <w:spacing w:val="0"/>
          <w:w w:val="100"/>
          <w:position w:val="0"/>
          <w:lang w:val="en-US" w:eastAsia="zh-CN"/>
        </w:rPr>
        <w:t>1.</w:t>
      </w:r>
      <w:r>
        <w:rPr>
          <w:color w:val="000000"/>
          <w:spacing w:val="0"/>
          <w:w w:val="100"/>
          <w:position w:val="0"/>
        </w:rPr>
        <w:t>保证所提供材料的真实性和准确性；</w:t>
      </w:r>
    </w:p>
    <w:p>
      <w:pPr>
        <w:pStyle w:val="20"/>
        <w:keepNext w:val="0"/>
        <w:keepLines w:val="0"/>
        <w:pageBreakBefore w:val="0"/>
        <w:widowControl w:val="0"/>
        <w:numPr>
          <w:ilvl w:val="0"/>
          <w:numId w:val="0"/>
        </w:numPr>
        <w:shd w:val="clear" w:color="auto" w:fill="auto"/>
        <w:tabs>
          <w:tab w:val="left" w:pos="1079"/>
        </w:tabs>
        <w:kinsoku/>
        <w:wordWrap/>
        <w:overflowPunct/>
        <w:topLinePunct w:val="0"/>
        <w:autoSpaceDE/>
        <w:autoSpaceDN/>
        <w:bidi w:val="0"/>
        <w:adjustRightInd/>
        <w:snapToGrid/>
        <w:spacing w:before="0" w:after="0" w:line="500" w:lineRule="exact"/>
        <w:ind w:leftChars="200" w:right="0" w:rightChars="0"/>
        <w:jc w:val="left"/>
        <w:textAlignment w:val="auto"/>
      </w:pPr>
      <w:bookmarkStart w:id="32" w:name="bookmark35"/>
      <w:bookmarkEnd w:id="32"/>
      <w:r>
        <w:rPr>
          <w:rFonts w:hint="eastAsia"/>
          <w:color w:val="000000"/>
          <w:spacing w:val="0"/>
          <w:w w:val="100"/>
          <w:position w:val="0"/>
          <w:lang w:val="en-US" w:eastAsia="zh-CN"/>
        </w:rPr>
        <w:t>2.</w:t>
      </w:r>
      <w:r>
        <w:rPr>
          <w:color w:val="000000"/>
          <w:spacing w:val="0"/>
          <w:w w:val="100"/>
          <w:position w:val="0"/>
        </w:rPr>
        <w:t>及时补送行政审査机构依法要求补正的资料；</w:t>
      </w:r>
    </w:p>
    <w:p>
      <w:pPr>
        <w:pStyle w:val="20"/>
        <w:keepNext w:val="0"/>
        <w:keepLines w:val="0"/>
        <w:pageBreakBefore w:val="0"/>
        <w:widowControl w:val="0"/>
        <w:numPr>
          <w:ilvl w:val="0"/>
          <w:numId w:val="0"/>
        </w:numPr>
        <w:shd w:val="clear" w:color="auto" w:fill="auto"/>
        <w:tabs>
          <w:tab w:val="left" w:pos="1079"/>
        </w:tabs>
        <w:kinsoku/>
        <w:wordWrap/>
        <w:overflowPunct/>
        <w:topLinePunct w:val="0"/>
        <w:autoSpaceDE/>
        <w:autoSpaceDN/>
        <w:bidi w:val="0"/>
        <w:adjustRightInd/>
        <w:snapToGrid/>
        <w:spacing w:before="0" w:after="0" w:line="500" w:lineRule="exact"/>
        <w:ind w:leftChars="200" w:right="0" w:rightChars="0"/>
        <w:jc w:val="left"/>
        <w:textAlignment w:val="auto"/>
      </w:pPr>
      <w:bookmarkStart w:id="33" w:name="bookmark36"/>
      <w:bookmarkEnd w:id="33"/>
      <w:r>
        <w:rPr>
          <w:rFonts w:hint="eastAsia"/>
          <w:color w:val="000000"/>
          <w:spacing w:val="0"/>
          <w:w w:val="100"/>
          <w:position w:val="0"/>
          <w:lang w:val="en-US" w:eastAsia="zh-CN"/>
        </w:rPr>
        <w:t>3.</w:t>
      </w:r>
      <w:r>
        <w:rPr>
          <w:color w:val="000000"/>
          <w:spacing w:val="0"/>
          <w:w w:val="100"/>
          <w:position w:val="0"/>
        </w:rPr>
        <w:t>配合行政审査机构工作人员依法对事项进行审核并如实提供相关材料和信息。</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right="0" w:firstLine="380" w:firstLineChars="200"/>
        <w:jc w:val="both"/>
        <w:textAlignment w:val="auto"/>
        <w:rPr>
          <w:rFonts w:hint="eastAsia" w:ascii="宋体" w:hAnsi="宋体" w:eastAsia="宋体" w:cs="宋体"/>
          <w:b w:val="0"/>
          <w:bCs w:val="0"/>
          <w:i w:val="0"/>
          <w:iCs w:val="0"/>
          <w:smallCaps w:val="0"/>
          <w:strike w:val="0"/>
          <w:color w:val="000000"/>
          <w:spacing w:val="0"/>
          <w:w w:val="100"/>
          <w:position w:val="0"/>
          <w:sz w:val="19"/>
          <w:szCs w:val="19"/>
          <w:u w:val="none"/>
          <w:shd w:val="clear" w:color="auto" w:fill="auto"/>
          <w:lang w:val="zh-TW" w:eastAsia="zh-TW" w:bidi="zh-TW"/>
        </w:rPr>
      </w:pPr>
      <w:r>
        <w:rPr>
          <w:color w:val="000000"/>
          <w:spacing w:val="0"/>
          <w:w w:val="100"/>
          <w:position w:val="0"/>
        </w:rPr>
        <w:t>十二</w:t>
      </w:r>
      <w:r>
        <w:rPr>
          <w:rFonts w:hint="eastAsia"/>
          <w:color w:val="000000"/>
          <w:spacing w:val="0"/>
          <w:w w:val="100"/>
          <w:position w:val="0"/>
          <w:lang w:eastAsia="zh-CN"/>
        </w:rPr>
        <w:t>、</w:t>
      </w:r>
      <w:r>
        <w:rPr>
          <w:color w:val="000000"/>
          <w:spacing w:val="0"/>
          <w:w w:val="100"/>
          <w:position w:val="0"/>
        </w:rPr>
        <w:t>咨询途径</w:t>
      </w:r>
    </w:p>
    <w:p>
      <w:pPr>
        <w:keepNext w:val="0"/>
        <w:keepLines w:val="0"/>
        <w:pageBreakBefore w:val="0"/>
        <w:widowControl w:val="0"/>
        <w:kinsoku/>
        <w:wordWrap/>
        <w:overflowPunct/>
        <w:topLinePunct w:val="0"/>
        <w:autoSpaceDE/>
        <w:autoSpaceDN/>
        <w:bidi w:val="0"/>
        <w:adjustRightInd/>
        <w:snapToGrid/>
        <w:spacing w:before="0" w:after="0" w:line="500" w:lineRule="exact"/>
        <w:ind w:firstLine="380" w:firstLineChars="200"/>
        <w:textAlignment w:val="auto"/>
        <w:rPr>
          <w:rFonts w:hint="eastAsia" w:ascii="宋体" w:hAnsi="宋体" w:eastAsia="宋体" w:cs="宋体"/>
          <w:b w:val="0"/>
          <w:bCs w:val="0"/>
          <w:i w:val="0"/>
          <w:iCs w:val="0"/>
          <w:smallCaps w:val="0"/>
          <w:strike w:val="0"/>
          <w:color w:val="000000"/>
          <w:spacing w:val="0"/>
          <w:w w:val="100"/>
          <w:position w:val="0"/>
          <w:sz w:val="19"/>
          <w:szCs w:val="19"/>
          <w:u w:val="none"/>
          <w:shd w:val="clear" w:color="auto" w:fill="auto"/>
          <w:lang w:val="zh-TW" w:eastAsia="zh-TW" w:bidi="zh-TW"/>
        </w:rPr>
      </w:pPr>
      <w:r>
        <w:rPr>
          <w:rFonts w:hint="eastAsia" w:ascii="宋体" w:hAnsi="宋体" w:eastAsia="宋体" w:cs="宋体"/>
          <w:b w:val="0"/>
          <w:bCs w:val="0"/>
          <w:i w:val="0"/>
          <w:iCs w:val="0"/>
          <w:smallCaps w:val="0"/>
          <w:strike w:val="0"/>
          <w:color w:val="000000"/>
          <w:spacing w:val="0"/>
          <w:w w:val="100"/>
          <w:position w:val="0"/>
          <w:sz w:val="19"/>
          <w:szCs w:val="19"/>
          <w:u w:val="none"/>
          <w:shd w:val="clear" w:color="auto" w:fill="auto"/>
          <w:lang w:val="zh-TW" w:eastAsia="zh-TW" w:bidi="zh-TW"/>
        </w:rPr>
        <w:t>电话咨询：</w:t>
      </w:r>
      <w:r>
        <w:rPr>
          <w:rFonts w:ascii="宋体" w:hAnsi="宋体" w:eastAsia="宋体" w:cs="宋体"/>
          <w:b w:val="0"/>
          <w:bCs w:val="0"/>
          <w:i w:val="0"/>
          <w:iCs w:val="0"/>
          <w:smallCaps w:val="0"/>
          <w:strike w:val="0"/>
          <w:color w:val="000000"/>
          <w:spacing w:val="0"/>
          <w:w w:val="100"/>
          <w:position w:val="0"/>
          <w:sz w:val="19"/>
          <w:szCs w:val="19"/>
          <w:u w:val="none"/>
          <w:shd w:val="clear" w:color="auto" w:fill="auto"/>
          <w:lang w:val="zh-TW" w:eastAsia="zh-TW" w:bidi="zh-TW"/>
        </w:rPr>
        <w:t>0577-63735057</w:t>
      </w:r>
    </w:p>
    <w:p>
      <w:pPr>
        <w:pStyle w:val="20"/>
        <w:keepNext w:val="0"/>
        <w:keepLines w:val="0"/>
        <w:pageBreakBefore w:val="0"/>
        <w:widowControl w:val="0"/>
        <w:shd w:val="clear" w:color="auto" w:fill="auto"/>
        <w:tabs>
          <w:tab w:val="left" w:pos="1094"/>
        </w:tabs>
        <w:kinsoku/>
        <w:wordWrap/>
        <w:overflowPunct/>
        <w:topLinePunct w:val="0"/>
        <w:autoSpaceDE/>
        <w:autoSpaceDN/>
        <w:bidi w:val="0"/>
        <w:adjustRightInd/>
        <w:snapToGrid/>
        <w:spacing w:before="0" w:after="0" w:line="500" w:lineRule="exact"/>
        <w:ind w:left="0" w:right="0" w:firstLine="380" w:firstLineChars="200"/>
        <w:jc w:val="both"/>
        <w:textAlignment w:val="auto"/>
        <w:rPr>
          <w:rFonts w:hint="eastAsia"/>
          <w:color w:val="000000"/>
          <w:spacing w:val="0"/>
          <w:w w:val="100"/>
          <w:position w:val="0"/>
        </w:rPr>
      </w:pPr>
      <w:r>
        <w:rPr>
          <w:color w:val="000000"/>
          <w:spacing w:val="0"/>
          <w:w w:val="100"/>
          <w:position w:val="0"/>
        </w:rPr>
        <w:t>十三、</w:t>
      </w:r>
      <w:r>
        <w:rPr>
          <w:rFonts w:hint="eastAsia"/>
          <w:color w:val="000000"/>
          <w:spacing w:val="0"/>
          <w:w w:val="100"/>
          <w:position w:val="0"/>
        </w:rPr>
        <w:t>办公地址和时间</w:t>
      </w:r>
    </w:p>
    <w:p>
      <w:pPr>
        <w:pStyle w:val="20"/>
        <w:keepNext w:val="0"/>
        <w:keepLines w:val="0"/>
        <w:pageBreakBefore w:val="0"/>
        <w:widowControl w:val="0"/>
        <w:numPr>
          <w:ilvl w:val="0"/>
          <w:numId w:val="0"/>
        </w:numPr>
        <w:shd w:val="clear" w:color="auto" w:fill="auto"/>
        <w:tabs>
          <w:tab w:val="left" w:pos="1079"/>
        </w:tabs>
        <w:kinsoku/>
        <w:wordWrap/>
        <w:overflowPunct/>
        <w:topLinePunct w:val="0"/>
        <w:autoSpaceDE/>
        <w:autoSpaceDN/>
        <w:bidi w:val="0"/>
        <w:adjustRightInd/>
        <w:snapToGrid/>
        <w:spacing w:before="0" w:after="0" w:line="500" w:lineRule="exact"/>
        <w:ind w:leftChars="200" w:right="0" w:rightChars="0"/>
        <w:jc w:val="left"/>
        <w:textAlignment w:val="auto"/>
        <w:rPr>
          <w:rFonts w:hint="eastAsia"/>
          <w:color w:val="000000"/>
          <w:spacing w:val="0"/>
          <w:w w:val="100"/>
          <w:position w:val="0"/>
        </w:rPr>
      </w:pPr>
      <w:r>
        <w:rPr>
          <w:rFonts w:hint="eastAsia"/>
          <w:color w:val="000000"/>
          <w:spacing w:val="0"/>
          <w:w w:val="100"/>
          <w:position w:val="0"/>
        </w:rPr>
        <w:t>受理地点：平阳县政务服务中心（温州市平阳县昆阳镇飞鳌大道1250号）12</w:t>
      </w:r>
      <w:r>
        <w:rPr>
          <w:rFonts w:hint="eastAsia"/>
          <w:color w:val="000000"/>
          <w:spacing w:val="0"/>
          <w:w w:val="100"/>
          <w:position w:val="0"/>
          <w:lang w:val="en-US" w:eastAsia="zh-CN"/>
        </w:rPr>
        <w:t>2</w:t>
      </w:r>
      <w:r>
        <w:rPr>
          <w:rFonts w:hint="eastAsia"/>
          <w:color w:val="000000"/>
          <w:spacing w:val="0"/>
          <w:w w:val="100"/>
          <w:position w:val="0"/>
        </w:rPr>
        <w:t>窗口</w:t>
      </w:r>
    </w:p>
    <w:p>
      <w:pPr>
        <w:pStyle w:val="20"/>
        <w:keepNext w:val="0"/>
        <w:keepLines w:val="0"/>
        <w:pageBreakBefore w:val="0"/>
        <w:widowControl w:val="0"/>
        <w:numPr>
          <w:ilvl w:val="0"/>
          <w:numId w:val="0"/>
        </w:numPr>
        <w:shd w:val="clear" w:color="auto" w:fill="auto"/>
        <w:tabs>
          <w:tab w:val="left" w:pos="1079"/>
        </w:tabs>
        <w:kinsoku/>
        <w:wordWrap/>
        <w:overflowPunct/>
        <w:topLinePunct w:val="0"/>
        <w:autoSpaceDE/>
        <w:autoSpaceDN/>
        <w:bidi w:val="0"/>
        <w:adjustRightInd/>
        <w:snapToGrid/>
        <w:spacing w:before="0" w:after="0" w:line="500" w:lineRule="exact"/>
        <w:ind w:leftChars="200" w:right="0" w:rightChars="0"/>
        <w:jc w:val="left"/>
        <w:textAlignment w:val="auto"/>
        <w:rPr>
          <w:rFonts w:hint="eastAsia"/>
          <w:color w:val="000000"/>
          <w:spacing w:val="0"/>
          <w:w w:val="100"/>
          <w:position w:val="0"/>
        </w:rPr>
      </w:pPr>
      <w:r>
        <w:rPr>
          <w:rFonts w:hint="eastAsia"/>
          <w:color w:val="000000"/>
          <w:spacing w:val="0"/>
          <w:w w:val="100"/>
          <w:position w:val="0"/>
        </w:rPr>
        <w:t>受理接待时间：夏季工作日：上午8：30-12:00，下午2:30-5:30；春、秋、冬季工作日：上午8:30-12:00，下午2:00-5:00</w:t>
      </w:r>
    </w:p>
    <w:p>
      <w:pPr>
        <w:pStyle w:val="20"/>
        <w:keepNext w:val="0"/>
        <w:keepLines w:val="0"/>
        <w:pageBreakBefore w:val="0"/>
        <w:widowControl w:val="0"/>
        <w:shd w:val="clear" w:color="auto" w:fill="auto"/>
        <w:kinsoku/>
        <w:wordWrap/>
        <w:overflowPunct/>
        <w:topLinePunct w:val="0"/>
        <w:autoSpaceDE/>
        <w:autoSpaceDN/>
        <w:bidi w:val="0"/>
        <w:adjustRightInd/>
        <w:snapToGrid/>
        <w:spacing w:before="0" w:after="0" w:line="500" w:lineRule="exact"/>
        <w:ind w:left="0" w:right="0" w:firstLine="380" w:firstLineChars="200"/>
        <w:jc w:val="both"/>
        <w:textAlignment w:val="auto"/>
        <w:sectPr>
          <w:footnotePr>
            <w:numFmt w:val="decimal"/>
          </w:footnotePr>
          <w:pgSz w:w="11900" w:h="16840"/>
          <w:pgMar w:top="1401" w:right="1100" w:bottom="1233" w:left="1124" w:header="973" w:footer="805" w:gutter="0"/>
          <w:cols w:space="720" w:num="1"/>
          <w:rtlGutter w:val="0"/>
          <w:docGrid w:linePitch="360" w:charSpace="0"/>
        </w:sectPr>
      </w:pPr>
      <w:r>
        <w:rPr>
          <w:color w:val="000000"/>
          <w:spacing w:val="0"/>
          <w:w w:val="100"/>
          <w:position w:val="0"/>
        </w:rPr>
        <w:t>十四</w:t>
      </w:r>
      <w:r>
        <w:rPr>
          <w:rFonts w:hint="eastAsia"/>
          <w:color w:val="000000"/>
          <w:spacing w:val="0"/>
          <w:w w:val="100"/>
          <w:position w:val="0"/>
          <w:lang w:eastAsia="zh-CN"/>
        </w:rPr>
        <w:t>、</w:t>
      </w:r>
      <w:r>
        <w:rPr>
          <w:color w:val="000000"/>
          <w:spacing w:val="0"/>
          <w:w w:val="100"/>
          <w:position w:val="0"/>
        </w:rPr>
        <w:t>申请材料清单及表格</w:t>
      </w:r>
    </w:p>
    <w:p>
      <w:pPr>
        <w:pStyle w:val="18"/>
        <w:keepNext/>
        <w:keepLines/>
        <w:widowControl w:val="0"/>
        <w:shd w:val="clear" w:color="auto" w:fill="auto"/>
        <w:bidi w:val="0"/>
        <w:spacing w:before="0" w:after="180" w:line="240" w:lineRule="auto"/>
        <w:ind w:left="0" w:right="0" w:firstLine="0"/>
        <w:jc w:val="center"/>
        <w:rPr>
          <w:sz w:val="34"/>
          <w:szCs w:val="34"/>
        </w:rPr>
      </w:pPr>
      <w:bookmarkStart w:id="34" w:name="bookmark37"/>
      <w:bookmarkStart w:id="35" w:name="bookmark38"/>
      <w:bookmarkStart w:id="36" w:name="bookmark39"/>
      <w:r>
        <w:rPr>
          <w:rFonts w:hint="eastAsia"/>
          <w:color w:val="000000"/>
          <w:spacing w:val="0"/>
          <w:w w:val="100"/>
          <w:position w:val="0"/>
          <w:sz w:val="34"/>
          <w:szCs w:val="34"/>
          <w:lang w:eastAsia="zh-CN"/>
        </w:rPr>
        <w:t>平阳县</w:t>
      </w:r>
      <w:r>
        <w:rPr>
          <w:color w:val="000000"/>
          <w:spacing w:val="0"/>
          <w:w w:val="100"/>
          <w:position w:val="0"/>
          <w:sz w:val="34"/>
          <w:szCs w:val="34"/>
        </w:rPr>
        <w:t>企业注销“一</w:t>
      </w:r>
      <w:r>
        <w:rPr>
          <w:rFonts w:hint="eastAsia"/>
          <w:color w:val="000000"/>
          <w:spacing w:val="0"/>
          <w:w w:val="100"/>
          <w:position w:val="0"/>
          <w:sz w:val="34"/>
          <w:szCs w:val="34"/>
          <w:lang w:eastAsia="zh-CN"/>
        </w:rPr>
        <w:t>件事</w:t>
      </w:r>
      <w:r>
        <w:rPr>
          <w:color w:val="000000"/>
          <w:spacing w:val="0"/>
          <w:w w:val="100"/>
          <w:position w:val="0"/>
          <w:sz w:val="34"/>
          <w:szCs w:val="34"/>
        </w:rPr>
        <w:t>”材料清单</w:t>
      </w:r>
      <w:bookmarkEnd w:id="34"/>
      <w:bookmarkEnd w:id="35"/>
      <w:bookmarkEnd w:id="36"/>
    </w:p>
    <w:p>
      <w:pPr>
        <w:pStyle w:val="24"/>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（以公司为例）</w:t>
      </w:r>
    </w:p>
    <w:tbl>
      <w:tblPr>
        <w:tblStyle w:val="4"/>
        <w:tblW w:w="0" w:type="auto"/>
        <w:jc w:val="center"/>
        <w:tblLayout w:type="fixed"/>
        <w:tblCellMar>
          <w:top w:w="0" w:type="dxa"/>
          <w:left w:w="108" w:type="dxa"/>
          <w:bottom w:w="0" w:type="dxa"/>
          <w:right w:w="108" w:type="dxa"/>
        </w:tblCellMar>
      </w:tblPr>
      <w:tblGrid>
        <w:gridCol w:w="4540"/>
        <w:gridCol w:w="1993"/>
        <w:gridCol w:w="2295"/>
      </w:tblGrid>
      <w:tr>
        <w:tblPrEx>
          <w:tblCellMar>
            <w:top w:w="0" w:type="dxa"/>
            <w:left w:w="108" w:type="dxa"/>
            <w:bottom w:w="0" w:type="dxa"/>
            <w:right w:w="108" w:type="dxa"/>
          </w:tblCellMar>
        </w:tblPrEx>
        <w:trPr>
          <w:trHeight w:val="227" w:hRule="atLeast"/>
          <w:jc w:val="center"/>
        </w:trPr>
        <w:tc>
          <w:tcPr>
            <w:tcW w:w="45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宋体"/>
                <w:color w:val="000000"/>
                <w:kern w:val="0"/>
                <w:sz w:val="24"/>
              </w:rPr>
            </w:pPr>
            <w:r>
              <w:rPr>
                <w:rFonts w:hint="eastAsia" w:ascii="黑体" w:hAnsi="黑体" w:eastAsia="黑体" w:cs="宋体"/>
                <w:color w:val="000000"/>
                <w:kern w:val="0"/>
                <w:sz w:val="24"/>
              </w:rPr>
              <w:t>材料名称或申请条件</w:t>
            </w:r>
          </w:p>
        </w:tc>
        <w:tc>
          <w:tcPr>
            <w:tcW w:w="199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宋体"/>
                <w:color w:val="000000"/>
                <w:kern w:val="0"/>
                <w:sz w:val="24"/>
              </w:rPr>
            </w:pPr>
            <w:r>
              <w:rPr>
                <w:rFonts w:hint="eastAsia" w:ascii="黑体" w:hAnsi="黑体" w:eastAsia="黑体" w:cs="宋体"/>
                <w:color w:val="000000"/>
                <w:kern w:val="0"/>
                <w:sz w:val="24"/>
              </w:rPr>
              <w:t>获取方式</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宋体"/>
                <w:color w:val="000000"/>
                <w:kern w:val="0"/>
                <w:sz w:val="24"/>
              </w:rPr>
            </w:pPr>
            <w:r>
              <w:rPr>
                <w:rFonts w:hint="eastAsia" w:ascii="黑体" w:hAnsi="黑体" w:eastAsia="黑体" w:cs="宋体"/>
                <w:color w:val="000000"/>
                <w:kern w:val="0"/>
                <w:sz w:val="24"/>
              </w:rPr>
              <w:t>备注</w:t>
            </w:r>
          </w:p>
        </w:tc>
      </w:tr>
      <w:tr>
        <w:tblPrEx>
          <w:tblCellMar>
            <w:top w:w="0" w:type="dxa"/>
            <w:left w:w="108" w:type="dxa"/>
            <w:bottom w:w="0" w:type="dxa"/>
            <w:right w:w="108" w:type="dxa"/>
          </w:tblCellMar>
        </w:tblPrEx>
        <w:trPr>
          <w:trHeight w:val="229" w:hRule="atLeast"/>
          <w:jc w:val="center"/>
        </w:trPr>
        <w:tc>
          <w:tcPr>
            <w:tcW w:w="882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宋体"/>
                <w:b/>
                <w:color w:val="000000"/>
                <w:kern w:val="0"/>
                <w:sz w:val="24"/>
              </w:rPr>
            </w:pPr>
            <w:r>
              <w:rPr>
                <w:rFonts w:hint="eastAsia" w:ascii="黑体" w:hAnsi="黑体" w:eastAsia="黑体" w:cs="宋体"/>
                <w:b/>
                <w:color w:val="000000"/>
                <w:kern w:val="0"/>
                <w:sz w:val="24"/>
              </w:rPr>
              <w:t>企业登记注销</w:t>
            </w:r>
          </w:p>
        </w:tc>
      </w:tr>
      <w:tr>
        <w:tblPrEx>
          <w:tblCellMar>
            <w:top w:w="0" w:type="dxa"/>
            <w:left w:w="108" w:type="dxa"/>
            <w:bottom w:w="0" w:type="dxa"/>
            <w:right w:w="108" w:type="dxa"/>
          </w:tblCellMar>
        </w:tblPrEx>
        <w:trPr>
          <w:trHeight w:val="332" w:hRule="atLeast"/>
          <w:jc w:val="center"/>
        </w:trPr>
        <w:tc>
          <w:tcPr>
            <w:tcW w:w="454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1、《企业注销登记申请书》</w:t>
            </w:r>
          </w:p>
        </w:tc>
        <w:tc>
          <w:tcPr>
            <w:tcW w:w="199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提交或自动生成</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color w:val="000000"/>
                <w:kern w:val="0"/>
                <w:sz w:val="24"/>
              </w:rPr>
            </w:pPr>
          </w:p>
        </w:tc>
      </w:tr>
      <w:tr>
        <w:tblPrEx>
          <w:tblCellMar>
            <w:top w:w="0" w:type="dxa"/>
            <w:left w:w="108" w:type="dxa"/>
            <w:bottom w:w="0" w:type="dxa"/>
            <w:right w:w="108" w:type="dxa"/>
          </w:tblCellMar>
        </w:tblPrEx>
        <w:trPr>
          <w:trHeight w:val="227" w:hRule="atLeast"/>
          <w:jc w:val="center"/>
        </w:trPr>
        <w:tc>
          <w:tcPr>
            <w:tcW w:w="454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2、公司依照</w:t>
            </w:r>
            <w:r>
              <w:rPr>
                <w:rFonts w:hint="eastAsia" w:ascii="仿宋_GB2312" w:hAnsi="宋体" w:eastAsia="仿宋_GB2312" w:cs="宋体"/>
                <w:color w:val="000000"/>
                <w:kern w:val="0"/>
                <w:sz w:val="24"/>
                <w:lang w:eastAsia="zh-CN"/>
              </w:rPr>
              <w:t>《中华人民共和国公司法》</w:t>
            </w:r>
            <w:r>
              <w:rPr>
                <w:rFonts w:hint="eastAsia" w:ascii="仿宋_GB2312" w:hAnsi="宋体" w:eastAsia="仿宋_GB2312" w:cs="宋体"/>
                <w:color w:val="000000"/>
                <w:kern w:val="0"/>
                <w:sz w:val="24"/>
              </w:rPr>
              <w:t>作出解散的决议或者决定，人民法院的破产裁定、解散裁判文书，行政机关责令关闭或者公司被撤销的文件。</w:t>
            </w:r>
          </w:p>
        </w:tc>
        <w:tc>
          <w:tcPr>
            <w:tcW w:w="199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提交或自动生成</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国有独资公司申请注销登记，还应当提交国有资产监督管理机构的决定。其中，国务院确定的重要的国有独资公司，还应当提交本级人民政府的批准文件复印件；</w:t>
            </w:r>
          </w:p>
          <w:p>
            <w:pPr>
              <w:widowControl/>
              <w:spacing w:line="28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简易注销无需提供。</w:t>
            </w:r>
          </w:p>
        </w:tc>
      </w:tr>
      <w:tr>
        <w:tblPrEx>
          <w:tblCellMar>
            <w:top w:w="0" w:type="dxa"/>
            <w:left w:w="108" w:type="dxa"/>
            <w:bottom w:w="0" w:type="dxa"/>
            <w:right w:w="108" w:type="dxa"/>
          </w:tblCellMar>
        </w:tblPrEx>
        <w:trPr>
          <w:trHeight w:val="227" w:hRule="atLeast"/>
          <w:jc w:val="center"/>
        </w:trPr>
        <w:tc>
          <w:tcPr>
            <w:tcW w:w="454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3、税务部门出具的企业清税文书</w:t>
            </w:r>
          </w:p>
        </w:tc>
        <w:tc>
          <w:tcPr>
            <w:tcW w:w="199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数据共享</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简易注销无需提供</w:t>
            </w:r>
          </w:p>
        </w:tc>
      </w:tr>
      <w:tr>
        <w:tblPrEx>
          <w:tblCellMar>
            <w:top w:w="0" w:type="dxa"/>
            <w:left w:w="108" w:type="dxa"/>
            <w:bottom w:w="0" w:type="dxa"/>
            <w:right w:w="108" w:type="dxa"/>
          </w:tblCellMar>
        </w:tblPrEx>
        <w:trPr>
          <w:trHeight w:val="794" w:hRule="atLeast"/>
          <w:jc w:val="center"/>
        </w:trPr>
        <w:tc>
          <w:tcPr>
            <w:tcW w:w="454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4、股东会、股东大会、一人有限责任公司的股东或者人民法院、公司批准机关备案、确认的清算报告。</w:t>
            </w:r>
          </w:p>
        </w:tc>
        <w:tc>
          <w:tcPr>
            <w:tcW w:w="1993"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提交或自动生成</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简易注销无需提供</w:t>
            </w:r>
          </w:p>
        </w:tc>
      </w:tr>
      <w:tr>
        <w:tblPrEx>
          <w:tblCellMar>
            <w:top w:w="0" w:type="dxa"/>
            <w:left w:w="108" w:type="dxa"/>
            <w:bottom w:w="0" w:type="dxa"/>
            <w:right w:w="108" w:type="dxa"/>
          </w:tblCellMar>
        </w:tblPrEx>
        <w:trPr>
          <w:trHeight w:val="227" w:hRule="atLeast"/>
          <w:jc w:val="center"/>
        </w:trPr>
        <w:tc>
          <w:tcPr>
            <w:tcW w:w="454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5、《简易注销全体投资人承诺书》</w:t>
            </w:r>
          </w:p>
        </w:tc>
        <w:tc>
          <w:tcPr>
            <w:tcW w:w="199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提交</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仅申请简易注销企业提供。（强制清算终结的企业提交人民法院终结强制清算程序的裁定，破产程序终结的企业提交人民法院终结破产程序的裁定）。</w:t>
            </w:r>
          </w:p>
        </w:tc>
      </w:tr>
      <w:tr>
        <w:tblPrEx>
          <w:tblCellMar>
            <w:top w:w="0" w:type="dxa"/>
            <w:left w:w="108" w:type="dxa"/>
            <w:bottom w:w="0" w:type="dxa"/>
            <w:right w:w="108" w:type="dxa"/>
          </w:tblCellMar>
        </w:tblPrEx>
        <w:trPr>
          <w:trHeight w:val="227" w:hRule="atLeast"/>
          <w:jc w:val="center"/>
        </w:trPr>
        <w:tc>
          <w:tcPr>
            <w:tcW w:w="454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*营业执照正、副本</w:t>
            </w:r>
          </w:p>
        </w:tc>
        <w:tc>
          <w:tcPr>
            <w:tcW w:w="199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提交</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仅限领取纸质版营业执照企业缴回</w:t>
            </w:r>
          </w:p>
        </w:tc>
      </w:tr>
      <w:tr>
        <w:tblPrEx>
          <w:tblCellMar>
            <w:top w:w="0" w:type="dxa"/>
            <w:left w:w="108" w:type="dxa"/>
            <w:bottom w:w="0" w:type="dxa"/>
            <w:right w:w="108" w:type="dxa"/>
          </w:tblCellMar>
        </w:tblPrEx>
        <w:trPr>
          <w:trHeight w:val="215" w:hRule="atLeast"/>
          <w:jc w:val="center"/>
        </w:trPr>
        <w:tc>
          <w:tcPr>
            <w:tcW w:w="882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宋体"/>
                <w:b/>
                <w:color w:val="000000"/>
                <w:kern w:val="0"/>
                <w:sz w:val="24"/>
              </w:rPr>
            </w:pPr>
            <w:r>
              <w:rPr>
                <w:rFonts w:hint="eastAsia" w:ascii="黑体" w:hAnsi="黑体" w:eastAsia="黑体" w:cs="宋体"/>
                <w:b/>
                <w:color w:val="000000"/>
                <w:kern w:val="0"/>
                <w:sz w:val="24"/>
              </w:rPr>
              <w:t>公章备案信息注销</w:t>
            </w:r>
          </w:p>
        </w:tc>
      </w:tr>
      <w:tr>
        <w:tblPrEx>
          <w:tblCellMar>
            <w:top w:w="0" w:type="dxa"/>
            <w:left w:w="108" w:type="dxa"/>
            <w:bottom w:w="0" w:type="dxa"/>
            <w:right w:w="108" w:type="dxa"/>
          </w:tblCellMar>
        </w:tblPrEx>
        <w:trPr>
          <w:trHeight w:val="227" w:hRule="atLeast"/>
          <w:jc w:val="center"/>
        </w:trPr>
        <w:tc>
          <w:tcPr>
            <w:tcW w:w="454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企业注销信息</w:t>
            </w:r>
          </w:p>
        </w:tc>
        <w:tc>
          <w:tcPr>
            <w:tcW w:w="199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数据共享</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color w:val="000000"/>
                <w:kern w:val="0"/>
                <w:sz w:val="24"/>
              </w:rPr>
            </w:pPr>
          </w:p>
        </w:tc>
      </w:tr>
      <w:tr>
        <w:tblPrEx>
          <w:tblCellMar>
            <w:top w:w="0" w:type="dxa"/>
            <w:left w:w="108" w:type="dxa"/>
            <w:bottom w:w="0" w:type="dxa"/>
            <w:right w:w="108" w:type="dxa"/>
          </w:tblCellMar>
        </w:tblPrEx>
        <w:trPr>
          <w:trHeight w:val="64" w:hRule="atLeast"/>
          <w:jc w:val="center"/>
        </w:trPr>
        <w:tc>
          <w:tcPr>
            <w:tcW w:w="882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宋体"/>
                <w:b/>
                <w:color w:val="000000"/>
                <w:kern w:val="0"/>
                <w:sz w:val="24"/>
              </w:rPr>
            </w:pPr>
            <w:r>
              <w:rPr>
                <w:rFonts w:hint="eastAsia" w:ascii="黑体" w:hAnsi="黑体" w:eastAsia="黑体" w:cs="宋体"/>
                <w:b/>
                <w:color w:val="000000"/>
                <w:kern w:val="0"/>
                <w:sz w:val="24"/>
              </w:rPr>
              <w:t>税务登记注销</w:t>
            </w:r>
          </w:p>
        </w:tc>
      </w:tr>
      <w:tr>
        <w:tblPrEx>
          <w:tblCellMar>
            <w:top w:w="0" w:type="dxa"/>
            <w:left w:w="108" w:type="dxa"/>
            <w:bottom w:w="0" w:type="dxa"/>
            <w:right w:w="108" w:type="dxa"/>
          </w:tblCellMar>
        </w:tblPrEx>
        <w:trPr>
          <w:trHeight w:val="227" w:hRule="atLeast"/>
          <w:jc w:val="center"/>
        </w:trPr>
        <w:tc>
          <w:tcPr>
            <w:tcW w:w="4540"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8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未使用、未验旧发票和税控设备</w:t>
            </w:r>
          </w:p>
        </w:tc>
        <w:tc>
          <w:tcPr>
            <w:tcW w:w="199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ascii="仿宋_GB2312" w:hAnsi="宋体" w:eastAsia="仿宋_GB2312" w:cs="宋体"/>
                <w:color w:val="000000"/>
                <w:kern w:val="0"/>
                <w:sz w:val="24"/>
              </w:rPr>
            </w:pPr>
            <w:r>
              <w:rPr>
                <w:rFonts w:hint="eastAsia" w:ascii="仿宋_GB2312" w:hAnsi="宋体" w:eastAsia="仿宋_GB2312" w:cs="宋体"/>
                <w:color w:val="000000"/>
                <w:kern w:val="0"/>
                <w:sz w:val="24"/>
              </w:rPr>
              <w:t>提交</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有未办结事项需提交</w:t>
            </w:r>
          </w:p>
        </w:tc>
      </w:tr>
      <w:tr>
        <w:tblPrEx>
          <w:tblCellMar>
            <w:top w:w="0" w:type="dxa"/>
            <w:left w:w="108" w:type="dxa"/>
            <w:bottom w:w="0" w:type="dxa"/>
            <w:right w:w="108" w:type="dxa"/>
          </w:tblCellMar>
        </w:tblPrEx>
        <w:trPr>
          <w:trHeight w:val="227" w:hRule="atLeast"/>
          <w:jc w:val="center"/>
        </w:trPr>
        <w:tc>
          <w:tcPr>
            <w:tcW w:w="4540"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pacing w:line="28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涉及企业所得税的企业还需提供《中华人民共和国企业清算所得税申报表》及附表1份</w:t>
            </w:r>
          </w:p>
        </w:tc>
        <w:tc>
          <w:tcPr>
            <w:tcW w:w="199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数据共享</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有未办结事项需提交</w:t>
            </w:r>
          </w:p>
        </w:tc>
      </w:tr>
      <w:tr>
        <w:tblPrEx>
          <w:tblCellMar>
            <w:top w:w="0" w:type="dxa"/>
            <w:left w:w="108" w:type="dxa"/>
            <w:bottom w:w="0" w:type="dxa"/>
            <w:right w:w="108" w:type="dxa"/>
          </w:tblCellMar>
        </w:tblPrEx>
        <w:trPr>
          <w:trHeight w:val="227" w:hRule="atLeast"/>
          <w:jc w:val="center"/>
        </w:trPr>
        <w:tc>
          <w:tcPr>
            <w:tcW w:w="882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宋体"/>
                <w:b/>
                <w:color w:val="000000"/>
                <w:kern w:val="0"/>
                <w:sz w:val="24"/>
              </w:rPr>
            </w:pPr>
            <w:r>
              <w:rPr>
                <w:rFonts w:hint="eastAsia" w:ascii="黑体" w:hAnsi="黑体" w:eastAsia="黑体" w:cs="宋体"/>
                <w:b/>
                <w:color w:val="000000"/>
                <w:kern w:val="0"/>
                <w:sz w:val="24"/>
              </w:rPr>
              <w:t>社保登记注销</w:t>
            </w:r>
          </w:p>
        </w:tc>
      </w:tr>
      <w:tr>
        <w:tblPrEx>
          <w:tblCellMar>
            <w:top w:w="0" w:type="dxa"/>
            <w:left w:w="108" w:type="dxa"/>
            <w:bottom w:w="0" w:type="dxa"/>
            <w:right w:w="108" w:type="dxa"/>
          </w:tblCellMar>
        </w:tblPrEx>
        <w:trPr>
          <w:trHeight w:val="227" w:hRule="atLeast"/>
          <w:jc w:val="center"/>
        </w:trPr>
        <w:tc>
          <w:tcPr>
            <w:tcW w:w="454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企业注销信息</w:t>
            </w:r>
          </w:p>
        </w:tc>
        <w:tc>
          <w:tcPr>
            <w:tcW w:w="199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数据共享</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color w:val="000000"/>
                <w:kern w:val="0"/>
                <w:sz w:val="24"/>
              </w:rPr>
            </w:pPr>
          </w:p>
        </w:tc>
      </w:tr>
      <w:tr>
        <w:tblPrEx>
          <w:tblCellMar>
            <w:top w:w="0" w:type="dxa"/>
            <w:left w:w="108" w:type="dxa"/>
            <w:bottom w:w="0" w:type="dxa"/>
            <w:right w:w="108" w:type="dxa"/>
          </w:tblCellMar>
        </w:tblPrEx>
        <w:trPr>
          <w:trHeight w:val="227" w:hRule="atLeast"/>
          <w:jc w:val="center"/>
        </w:trPr>
        <w:tc>
          <w:tcPr>
            <w:tcW w:w="882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黑体" w:hAnsi="黑体" w:eastAsia="黑体" w:cs="宋体"/>
                <w:b/>
                <w:color w:val="000000"/>
                <w:kern w:val="0"/>
                <w:sz w:val="24"/>
              </w:rPr>
            </w:pPr>
            <w:r>
              <w:rPr>
                <w:rFonts w:hint="eastAsia" w:ascii="黑体" w:hAnsi="黑体" w:eastAsia="黑体" w:cs="宋体"/>
                <w:b/>
                <w:color w:val="000000"/>
                <w:kern w:val="0"/>
                <w:sz w:val="24"/>
              </w:rPr>
              <w:t>海关进出口货物收发货人注销</w:t>
            </w:r>
          </w:p>
        </w:tc>
      </w:tr>
      <w:tr>
        <w:tblPrEx>
          <w:tblCellMar>
            <w:top w:w="0" w:type="dxa"/>
            <w:left w:w="108" w:type="dxa"/>
            <w:bottom w:w="0" w:type="dxa"/>
            <w:right w:w="108" w:type="dxa"/>
          </w:tblCellMar>
        </w:tblPrEx>
        <w:trPr>
          <w:trHeight w:val="227" w:hRule="atLeast"/>
          <w:jc w:val="center"/>
        </w:trPr>
        <w:tc>
          <w:tcPr>
            <w:tcW w:w="454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企业注销信息</w:t>
            </w:r>
          </w:p>
        </w:tc>
        <w:tc>
          <w:tcPr>
            <w:tcW w:w="199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数据共享</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color w:val="000000"/>
                <w:kern w:val="0"/>
                <w:sz w:val="24"/>
              </w:rPr>
            </w:pPr>
          </w:p>
        </w:tc>
      </w:tr>
      <w:tr>
        <w:tblPrEx>
          <w:tblCellMar>
            <w:top w:w="0" w:type="dxa"/>
            <w:left w:w="108" w:type="dxa"/>
            <w:bottom w:w="0" w:type="dxa"/>
            <w:right w:w="108" w:type="dxa"/>
          </w:tblCellMar>
        </w:tblPrEx>
        <w:trPr>
          <w:trHeight w:val="227" w:hRule="atLeast"/>
          <w:jc w:val="center"/>
        </w:trPr>
        <w:tc>
          <w:tcPr>
            <w:tcW w:w="882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hint="eastAsia" w:hAnsi="宋体" w:cs="宋体"/>
                <w:b/>
                <w:bCs/>
                <w:color w:val="000000"/>
                <w:kern w:val="0"/>
                <w:sz w:val="24"/>
              </w:rPr>
            </w:pPr>
            <w:r>
              <w:rPr>
                <w:rFonts w:hint="eastAsia" w:ascii="黑体" w:hAnsi="黑体" w:eastAsia="黑体" w:cs="宋体"/>
                <w:b/>
                <w:color w:val="000000"/>
                <w:kern w:val="0"/>
                <w:sz w:val="24"/>
              </w:rPr>
              <w:t>食品经营许可证注销登记</w:t>
            </w:r>
          </w:p>
        </w:tc>
      </w:tr>
      <w:tr>
        <w:tblPrEx>
          <w:tblCellMar>
            <w:top w:w="0" w:type="dxa"/>
            <w:left w:w="108" w:type="dxa"/>
            <w:bottom w:w="0" w:type="dxa"/>
            <w:right w:w="108" w:type="dxa"/>
          </w:tblCellMar>
        </w:tblPrEx>
        <w:trPr>
          <w:trHeight w:val="227" w:hRule="atLeast"/>
          <w:jc w:val="center"/>
        </w:trPr>
        <w:tc>
          <w:tcPr>
            <w:tcW w:w="454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企业注销信息</w:t>
            </w:r>
          </w:p>
        </w:tc>
        <w:tc>
          <w:tcPr>
            <w:tcW w:w="199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数据共享</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color w:val="000000"/>
                <w:kern w:val="0"/>
                <w:sz w:val="24"/>
              </w:rPr>
            </w:pPr>
          </w:p>
        </w:tc>
      </w:tr>
      <w:tr>
        <w:tblPrEx>
          <w:tblCellMar>
            <w:top w:w="0" w:type="dxa"/>
            <w:left w:w="108" w:type="dxa"/>
            <w:bottom w:w="0" w:type="dxa"/>
            <w:right w:w="108" w:type="dxa"/>
          </w:tblCellMar>
        </w:tblPrEx>
        <w:trPr>
          <w:trHeight w:val="227" w:hRule="atLeast"/>
          <w:jc w:val="center"/>
        </w:trPr>
        <w:tc>
          <w:tcPr>
            <w:tcW w:w="454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*食品经营许可证正、副本</w:t>
            </w:r>
          </w:p>
        </w:tc>
        <w:tc>
          <w:tcPr>
            <w:tcW w:w="199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提交</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color w:val="000000"/>
                <w:kern w:val="0"/>
                <w:sz w:val="24"/>
              </w:rPr>
            </w:pPr>
          </w:p>
        </w:tc>
      </w:tr>
      <w:tr>
        <w:tblPrEx>
          <w:tblCellMar>
            <w:top w:w="0" w:type="dxa"/>
            <w:left w:w="108" w:type="dxa"/>
            <w:bottom w:w="0" w:type="dxa"/>
            <w:right w:w="108" w:type="dxa"/>
          </w:tblCellMar>
        </w:tblPrEx>
        <w:trPr>
          <w:trHeight w:val="227" w:hRule="atLeast"/>
          <w:jc w:val="center"/>
        </w:trPr>
        <w:tc>
          <w:tcPr>
            <w:tcW w:w="8828"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hint="eastAsia" w:ascii="仿宋_GB2312" w:hAnsi="宋体" w:eastAsia="仿宋_GB2312" w:cs="宋体"/>
                <w:color w:val="000000"/>
                <w:kern w:val="0"/>
                <w:sz w:val="24"/>
              </w:rPr>
            </w:pPr>
            <w:r>
              <w:rPr>
                <w:rFonts w:hint="eastAsia" w:ascii="黑体" w:hAnsi="黑体" w:eastAsia="黑体" w:cs="宋体"/>
                <w:b/>
                <w:color w:val="000000"/>
                <w:kern w:val="0"/>
                <w:sz w:val="24"/>
              </w:rPr>
              <w:t>银行账户预约注销</w:t>
            </w:r>
          </w:p>
        </w:tc>
      </w:tr>
      <w:tr>
        <w:tblPrEx>
          <w:tblCellMar>
            <w:top w:w="0" w:type="dxa"/>
            <w:left w:w="108" w:type="dxa"/>
            <w:bottom w:w="0" w:type="dxa"/>
            <w:right w:w="108" w:type="dxa"/>
          </w:tblCellMar>
        </w:tblPrEx>
        <w:trPr>
          <w:trHeight w:val="227" w:hRule="atLeast"/>
          <w:jc w:val="center"/>
        </w:trPr>
        <w:tc>
          <w:tcPr>
            <w:tcW w:w="454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企业注销信息</w:t>
            </w:r>
          </w:p>
        </w:tc>
        <w:tc>
          <w:tcPr>
            <w:tcW w:w="199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color w:val="000000"/>
                <w:kern w:val="0"/>
                <w:sz w:val="24"/>
              </w:rPr>
            </w:pPr>
            <w:r>
              <w:rPr>
                <w:rFonts w:hint="eastAsia" w:ascii="仿宋_GB2312" w:hAnsi="宋体" w:eastAsia="仿宋_GB2312" w:cs="宋体"/>
                <w:color w:val="000000"/>
                <w:kern w:val="0"/>
                <w:sz w:val="24"/>
              </w:rPr>
              <w:t>数据共享</w:t>
            </w:r>
          </w:p>
        </w:tc>
        <w:tc>
          <w:tcPr>
            <w:tcW w:w="2295" w:type="dxa"/>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hint="eastAsia" w:ascii="仿宋_GB2312" w:hAnsi="宋体" w:eastAsia="仿宋_GB2312" w:cs="宋体"/>
                <w:color w:val="000000"/>
                <w:kern w:val="0"/>
                <w:sz w:val="24"/>
                <w:highlight w:val="yellow"/>
              </w:rPr>
            </w:pPr>
          </w:p>
        </w:tc>
      </w:tr>
    </w:tbl>
    <w:p>
      <w:pPr>
        <w:spacing w:line="1" w:lineRule="exact"/>
        <w:rPr>
          <w:sz w:val="2"/>
          <w:szCs w:val="2"/>
        </w:rPr>
      </w:pPr>
      <w:r>
        <w:br w:type="page"/>
      </w:r>
    </w:p>
    <w:p>
      <w:pPr>
        <w:pStyle w:val="29"/>
        <w:spacing w:line="560" w:lineRule="exact"/>
        <w:ind w:firstLine="2201" w:firstLineChars="500"/>
        <w:jc w:val="both"/>
        <w:rPr>
          <w:sz w:val="44"/>
          <w:szCs w:val="44"/>
        </w:rPr>
      </w:pPr>
      <w:bookmarkStart w:id="37" w:name="bookmark40"/>
      <w:bookmarkStart w:id="38" w:name="bookmark41"/>
      <w:bookmarkStart w:id="39" w:name="bookmark42"/>
      <w:r>
        <w:rPr>
          <w:rFonts w:hint="eastAsia"/>
          <w:sz w:val="44"/>
          <w:szCs w:val="44"/>
        </w:rPr>
        <w:t>企业注销登记申请书</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38"/>
        <w:gridCol w:w="270"/>
        <w:gridCol w:w="15"/>
        <w:gridCol w:w="1680"/>
        <w:gridCol w:w="1269"/>
        <w:gridCol w:w="711"/>
        <w:gridCol w:w="565"/>
        <w:gridCol w:w="1400"/>
        <w:gridCol w:w="20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69" w:hRule="exact"/>
          <w:jc w:val="center"/>
        </w:trPr>
        <w:tc>
          <w:tcPr>
            <w:tcW w:w="9716" w:type="dxa"/>
            <w:gridSpan w:val="9"/>
            <w:tcBorders>
              <w:top w:val="single" w:color="auto" w:sz="12" w:space="0"/>
              <w:bottom w:val="single" w:color="auto" w:sz="12" w:space="0"/>
            </w:tcBorders>
            <w:vAlign w:val="center"/>
          </w:tcPr>
          <w:p>
            <w:pPr>
              <w:spacing w:line="400" w:lineRule="exact"/>
              <w:jc w:val="center"/>
              <w:rPr>
                <w:b/>
              </w:rPr>
            </w:pPr>
            <w:r>
              <w:rPr>
                <w:rFonts w:hint="eastAsia" w:ascii="黑体" w:hAnsi="宋体" w:eastAsia="黑体"/>
                <w:b/>
                <w:bCs/>
                <w:sz w:val="28"/>
                <w:szCs w:val="21"/>
                <w:lang w:val="zh-CN"/>
              </w:rPr>
              <w:t>□基本信息（必填项）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1" w:hRule="exact"/>
          <w:jc w:val="center"/>
        </w:trPr>
        <w:tc>
          <w:tcPr>
            <w:tcW w:w="1738" w:type="dxa"/>
            <w:tcBorders>
              <w:top w:val="single" w:color="auto" w:sz="12" w:space="0"/>
              <w:bottom w:val="single" w:color="auto" w:sz="4" w:space="0"/>
              <w:right w:val="single" w:color="auto" w:sz="4" w:space="0"/>
            </w:tcBorders>
            <w:vAlign w:val="center"/>
          </w:tcPr>
          <w:p>
            <w:pPr>
              <w:jc w:val="center"/>
              <w:rPr>
                <w:rFonts w:ascii="宋体"/>
                <w:b/>
                <w:bCs/>
                <w:szCs w:val="21"/>
                <w:lang w:val="zh-CN"/>
              </w:rPr>
            </w:pPr>
            <w:r>
              <w:rPr>
                <w:rFonts w:hint="eastAsia" w:ascii="宋体" w:hAnsi="宋体"/>
                <w:bCs/>
                <w:szCs w:val="21"/>
                <w:lang w:val="zh-CN"/>
              </w:rPr>
              <w:t>名</w:t>
            </w:r>
            <w:r>
              <w:rPr>
                <w:rFonts w:hint="eastAsia" w:ascii="宋体" w:hAnsi="宋体"/>
                <w:bCs/>
                <w:szCs w:val="21"/>
              </w:rPr>
              <w:t xml:space="preserve">    </w:t>
            </w:r>
            <w:r>
              <w:rPr>
                <w:rFonts w:hint="eastAsia" w:ascii="宋体" w:hAnsi="宋体"/>
                <w:bCs/>
                <w:szCs w:val="21"/>
                <w:lang w:val="zh-CN"/>
              </w:rPr>
              <w:t>称</w:t>
            </w:r>
          </w:p>
        </w:tc>
        <w:tc>
          <w:tcPr>
            <w:tcW w:w="3945" w:type="dxa"/>
            <w:gridSpan w:val="5"/>
            <w:tcBorders>
              <w:top w:val="single" w:color="auto" w:sz="12" w:space="0"/>
              <w:left w:val="single" w:color="auto" w:sz="4" w:space="0"/>
              <w:bottom w:val="single" w:color="auto" w:sz="4" w:space="0"/>
              <w:right w:val="single" w:color="auto" w:sz="4" w:space="0"/>
            </w:tcBorders>
            <w:vAlign w:val="center"/>
          </w:tcPr>
          <w:p/>
        </w:tc>
        <w:tc>
          <w:tcPr>
            <w:tcW w:w="1965" w:type="dxa"/>
            <w:gridSpan w:val="2"/>
            <w:tcBorders>
              <w:top w:val="single" w:color="auto" w:sz="12" w:space="0"/>
              <w:left w:val="single" w:color="auto" w:sz="4" w:space="0"/>
              <w:bottom w:val="single" w:color="auto" w:sz="4" w:space="0"/>
              <w:right w:val="single" w:color="auto" w:sz="4" w:space="0"/>
            </w:tcBorders>
            <w:vAlign w:val="center"/>
          </w:tcPr>
          <w:p>
            <w:r>
              <w:rPr>
                <w:rFonts w:hint="eastAsia" w:ascii="宋体" w:hAnsi="宋体"/>
                <w:bCs/>
                <w:szCs w:val="21"/>
                <w:lang w:val="zh-CN"/>
              </w:rPr>
              <w:t>统一社会信用代码</w:t>
            </w:r>
          </w:p>
        </w:tc>
        <w:tc>
          <w:tcPr>
            <w:tcW w:w="2068" w:type="dxa"/>
            <w:tcBorders>
              <w:top w:val="single" w:color="auto" w:sz="12" w:space="0"/>
              <w:left w:val="single" w:color="auto" w:sz="4" w:space="0"/>
              <w:bottom w:val="single" w:color="auto" w:sz="4" w:space="0"/>
            </w:tcBorders>
            <w:vAlign w:val="center"/>
          </w:tc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9" w:hRule="exact"/>
          <w:jc w:val="center"/>
        </w:trPr>
        <w:tc>
          <w:tcPr>
            <w:tcW w:w="9716" w:type="dxa"/>
            <w:gridSpan w:val="9"/>
            <w:tcBorders>
              <w:top w:val="single" w:color="auto" w:sz="12" w:space="0"/>
              <w:bottom w:val="single" w:color="auto" w:sz="12" w:space="0"/>
            </w:tcBorders>
            <w:vAlign w:val="center"/>
          </w:tcPr>
          <w:p>
            <w:pPr>
              <w:spacing w:line="400" w:lineRule="exact"/>
              <w:jc w:val="center"/>
              <w:rPr>
                <w:b/>
              </w:rPr>
            </w:pPr>
            <w:r>
              <w:rPr>
                <w:rFonts w:hint="eastAsia" w:ascii="黑体" w:hAnsi="宋体" w:eastAsia="黑体"/>
                <w:b/>
                <w:bCs/>
                <w:sz w:val="28"/>
                <w:szCs w:val="21"/>
                <w:lang w:val="zh-CN"/>
              </w:rPr>
              <w:t>□一般注销原因（</w:t>
            </w:r>
            <w:r>
              <w:rPr>
                <w:rFonts w:hint="eastAsia" w:ascii="黑体" w:hAnsi="宋体" w:eastAsia="黑体"/>
                <w:b/>
                <w:bCs/>
                <w:sz w:val="28"/>
                <w:szCs w:val="21"/>
              </w:rPr>
              <w:t>仅限一般注销登记,</w:t>
            </w:r>
            <w:r>
              <w:rPr>
                <w:rFonts w:hint="eastAsia" w:ascii="黑体" w:hAnsi="宋体" w:eastAsia="黑体"/>
                <w:b/>
                <w:bCs/>
                <w:sz w:val="28"/>
                <w:szCs w:val="21"/>
                <w:lang w:val="zh-CN"/>
              </w:rPr>
              <w:t>根据企业类型勾选）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01" w:hRule="atLeast"/>
          <w:jc w:val="center"/>
        </w:trPr>
        <w:tc>
          <w:tcPr>
            <w:tcW w:w="1738" w:type="dxa"/>
            <w:tcBorders>
              <w:top w:val="single" w:color="auto" w:sz="12" w:space="0"/>
            </w:tcBorders>
            <w:vAlign w:val="center"/>
          </w:tcPr>
          <w:p>
            <w:pPr>
              <w:keepNext w:val="0"/>
              <w:keepLines w:val="0"/>
              <w:shd w:val="clear"/>
              <w:bidi w:val="0"/>
              <w:spacing w:before="0" w:after="0" w:line="360" w:lineRule="exact"/>
              <w:ind w:left="210" w:right="0" w:hanging="240" w:hangingChars="100"/>
              <w:jc w:val="center"/>
              <w:rPr>
                <w:rFonts w:hint="eastAsia" w:ascii="宋体" w:hAnsi="宋体" w:eastAsia="宋体"/>
                <w:bCs/>
                <w:spacing w:val="0"/>
                <w:w w:val="100"/>
                <w:kern w:val="2"/>
                <w:position w:val="0"/>
                <w:sz w:val="21"/>
                <w:szCs w:val="21"/>
                <w:shd w:val="clear"/>
                <w:lang w:eastAsia="zh-CN" w:bidi="ar-SA"/>
              </w:rPr>
            </w:pPr>
            <w:r>
              <w:rPr>
                <w:rFonts w:hint="eastAsia" w:ascii="宋体" w:hAnsi="宋体"/>
                <w:bCs/>
                <w:szCs w:val="21"/>
              </w:rPr>
              <w:t>□</w:t>
            </w:r>
            <w:r>
              <w:rPr>
                <w:rFonts w:hint="eastAsia" w:ascii="宋体" w:hAnsi="宋体" w:eastAsia="宋体"/>
                <w:bCs/>
                <w:spacing w:val="0"/>
                <w:w w:val="100"/>
                <w:kern w:val="2"/>
                <w:position w:val="0"/>
                <w:sz w:val="21"/>
                <w:szCs w:val="21"/>
                <w:shd w:val="clear"/>
                <w:lang w:eastAsia="zh-CN" w:bidi="ar-SA"/>
              </w:rPr>
              <w:t>有限责任公司</w:t>
            </w:r>
          </w:p>
          <w:p>
            <w:pPr>
              <w:keepNext w:val="0"/>
              <w:keepLines w:val="0"/>
              <w:shd w:val="clear"/>
              <w:bidi w:val="0"/>
              <w:spacing w:before="0" w:after="0" w:line="360" w:lineRule="exact"/>
              <w:ind w:left="210" w:right="0" w:hanging="210" w:hangingChars="100"/>
              <w:jc w:val="center"/>
              <w:rPr>
                <w:rFonts w:ascii="宋体"/>
                <w:bCs/>
                <w:szCs w:val="21"/>
              </w:rPr>
            </w:pPr>
            <w:r>
              <w:rPr>
                <w:rFonts w:hint="eastAsia" w:ascii="宋体" w:hAnsi="宋体" w:eastAsia="宋体"/>
                <w:bCs/>
                <w:spacing w:val="0"/>
                <w:w w:val="100"/>
                <w:kern w:val="2"/>
                <w:position w:val="0"/>
                <w:sz w:val="21"/>
                <w:szCs w:val="21"/>
                <w:shd w:val="clear"/>
                <w:lang w:eastAsia="zh-CN" w:bidi="ar-SA"/>
              </w:rPr>
              <w:t>及股份有限公司</w:t>
            </w:r>
          </w:p>
        </w:tc>
        <w:tc>
          <w:tcPr>
            <w:tcW w:w="7978" w:type="dxa"/>
            <w:gridSpan w:val="8"/>
            <w:tcBorders>
              <w:top w:val="single" w:color="auto" w:sz="12" w:space="0"/>
            </w:tcBorders>
            <w:vAlign w:val="center"/>
          </w:tcPr>
          <w:p>
            <w:pPr>
              <w:keepNext w:val="0"/>
              <w:keepLines w:val="0"/>
              <w:shd w:val="clear"/>
              <w:bidi w:val="0"/>
              <w:spacing w:before="0" w:after="0" w:line="360" w:lineRule="exact"/>
              <w:ind w:left="0" w:right="0" w:firstLine="210" w:firstLineChars="100"/>
              <w:jc w:val="both"/>
              <w:rPr>
                <w:rFonts w:hint="eastAsia" w:ascii="宋体" w:hAnsi="宋体" w:eastAsia="宋体"/>
                <w:bCs/>
                <w:spacing w:val="0"/>
                <w:w w:val="100"/>
                <w:kern w:val="2"/>
                <w:position w:val="0"/>
                <w:sz w:val="21"/>
                <w:szCs w:val="21"/>
                <w:shd w:val="clear"/>
                <w:lang w:eastAsia="zh-CN" w:bidi="ar-SA"/>
              </w:rPr>
            </w:pPr>
            <w:r>
              <w:rPr>
                <w:rFonts w:hint="eastAsia" w:ascii="宋体" w:hAnsi="宋体" w:eastAsia="宋体"/>
                <w:bCs/>
                <w:spacing w:val="0"/>
                <w:w w:val="100"/>
                <w:kern w:val="2"/>
                <w:position w:val="0"/>
                <w:sz w:val="21"/>
                <w:szCs w:val="21"/>
                <w:shd w:val="clear"/>
                <w:lang w:eastAsia="zh-CN" w:bidi="ar-SA"/>
              </w:rPr>
              <w:t>□ 公司章程规定的营业期限届满或其他解散事由出现。</w:t>
            </w:r>
          </w:p>
          <w:p>
            <w:pPr>
              <w:keepNext w:val="0"/>
              <w:keepLines w:val="0"/>
              <w:shd w:val="clear"/>
              <w:bidi w:val="0"/>
              <w:spacing w:before="0" w:after="0" w:line="360" w:lineRule="exact"/>
              <w:ind w:left="0" w:right="0" w:firstLine="210" w:firstLineChars="100"/>
              <w:jc w:val="both"/>
              <w:rPr>
                <w:rFonts w:hint="eastAsia" w:ascii="宋体" w:hAnsi="宋体" w:eastAsia="宋体"/>
                <w:bCs/>
                <w:spacing w:val="0"/>
                <w:w w:val="100"/>
                <w:kern w:val="2"/>
                <w:position w:val="0"/>
                <w:sz w:val="21"/>
                <w:szCs w:val="21"/>
                <w:shd w:val="clear"/>
                <w:lang w:eastAsia="zh-CN" w:bidi="ar-SA"/>
              </w:rPr>
            </w:pPr>
            <w:r>
              <w:rPr>
                <w:rFonts w:hint="eastAsia" w:ascii="宋体" w:hAnsi="宋体" w:eastAsia="宋体"/>
                <w:bCs/>
                <w:spacing w:val="0"/>
                <w:w w:val="100"/>
                <w:kern w:val="2"/>
                <w:position w:val="0"/>
                <w:sz w:val="21"/>
                <w:szCs w:val="21"/>
                <w:shd w:val="clear"/>
                <w:lang w:eastAsia="zh-CN" w:bidi="ar-SA"/>
              </w:rPr>
              <w:t>□ 股东决定、股东会、股东大会、外商投资公司的董事会决议解散。</w:t>
            </w:r>
          </w:p>
          <w:p>
            <w:pPr>
              <w:keepNext w:val="0"/>
              <w:keepLines w:val="0"/>
              <w:shd w:val="clear"/>
              <w:bidi w:val="0"/>
              <w:spacing w:before="0" w:after="0" w:line="360" w:lineRule="exact"/>
              <w:ind w:left="0" w:right="0" w:firstLine="210" w:firstLineChars="100"/>
              <w:jc w:val="both"/>
              <w:rPr>
                <w:rFonts w:hint="eastAsia" w:ascii="宋体" w:hAnsi="宋体" w:eastAsia="宋体"/>
                <w:bCs/>
                <w:spacing w:val="0"/>
                <w:w w:val="100"/>
                <w:kern w:val="2"/>
                <w:position w:val="0"/>
                <w:sz w:val="21"/>
                <w:szCs w:val="21"/>
                <w:shd w:val="clear"/>
                <w:lang w:eastAsia="zh-CN" w:bidi="ar-SA"/>
              </w:rPr>
            </w:pPr>
            <w:r>
              <w:rPr>
                <w:rFonts w:hint="eastAsia" w:ascii="宋体" w:hAnsi="宋体" w:eastAsia="宋体"/>
                <w:bCs/>
                <w:spacing w:val="0"/>
                <w:w w:val="100"/>
                <w:kern w:val="2"/>
                <w:position w:val="0"/>
                <w:sz w:val="21"/>
                <w:szCs w:val="21"/>
                <w:shd w:val="clear"/>
                <w:lang w:eastAsia="zh-CN" w:bidi="ar-SA"/>
              </w:rPr>
              <w:t>□ 因公司合并或者分立需要解散。</w:t>
            </w:r>
          </w:p>
          <w:p>
            <w:pPr>
              <w:keepNext w:val="0"/>
              <w:keepLines w:val="0"/>
              <w:shd w:val="clear"/>
              <w:bidi w:val="0"/>
              <w:spacing w:before="0" w:after="0" w:line="360" w:lineRule="exact"/>
              <w:ind w:left="0" w:right="0" w:firstLine="210" w:firstLineChars="100"/>
              <w:jc w:val="both"/>
              <w:rPr>
                <w:rFonts w:hint="eastAsia" w:ascii="宋体" w:hAnsi="宋体" w:eastAsia="宋体"/>
                <w:bCs/>
                <w:spacing w:val="0"/>
                <w:w w:val="100"/>
                <w:kern w:val="2"/>
                <w:position w:val="0"/>
                <w:sz w:val="21"/>
                <w:szCs w:val="21"/>
                <w:shd w:val="clear"/>
                <w:lang w:eastAsia="zh-CN" w:bidi="ar-SA"/>
              </w:rPr>
            </w:pPr>
            <w:r>
              <w:rPr>
                <w:rFonts w:hint="eastAsia" w:ascii="宋体" w:hAnsi="宋体" w:eastAsia="宋体"/>
                <w:bCs/>
                <w:spacing w:val="0"/>
                <w:w w:val="100"/>
                <w:kern w:val="2"/>
                <w:position w:val="0"/>
                <w:sz w:val="21"/>
                <w:szCs w:val="21"/>
                <w:shd w:val="clear"/>
                <w:lang w:eastAsia="zh-CN" w:bidi="ar-SA"/>
              </w:rPr>
              <w:t>□ 依法被吊销营业执照、责令关闭或者被撤销。</w:t>
            </w:r>
          </w:p>
          <w:p>
            <w:pPr>
              <w:keepNext w:val="0"/>
              <w:keepLines w:val="0"/>
              <w:shd w:val="clear"/>
              <w:bidi w:val="0"/>
              <w:spacing w:before="0" w:after="0" w:line="360" w:lineRule="exact"/>
              <w:ind w:left="0" w:right="0" w:firstLine="210" w:firstLineChars="100"/>
              <w:jc w:val="both"/>
              <w:rPr>
                <w:rFonts w:hint="eastAsia" w:ascii="宋体" w:hAnsi="宋体" w:eastAsia="宋体"/>
                <w:bCs/>
                <w:spacing w:val="0"/>
                <w:w w:val="100"/>
                <w:kern w:val="2"/>
                <w:position w:val="0"/>
                <w:sz w:val="21"/>
                <w:szCs w:val="21"/>
                <w:shd w:val="clear"/>
                <w:lang w:eastAsia="zh-CN" w:bidi="ar-SA"/>
              </w:rPr>
            </w:pPr>
            <w:r>
              <w:rPr>
                <w:rFonts w:hint="eastAsia" w:ascii="宋体" w:hAnsi="宋体" w:eastAsia="宋体"/>
                <w:bCs/>
                <w:spacing w:val="0"/>
                <w:w w:val="100"/>
                <w:kern w:val="2"/>
                <w:position w:val="0"/>
                <w:sz w:val="21"/>
                <w:szCs w:val="21"/>
                <w:shd w:val="clear"/>
                <w:lang w:eastAsia="zh-CN" w:bidi="ar-SA"/>
              </w:rPr>
              <w:t xml:space="preserve">□ </w:t>
            </w:r>
            <w:r>
              <w:rPr>
                <w:rFonts w:hint="eastAsia" w:ascii="宋体" w:hAnsi="宋体" w:eastAsia="宋体"/>
                <w:bCs/>
                <w:spacing w:val="0"/>
                <w:w w:val="100"/>
                <w:kern w:val="2"/>
                <w:position w:val="0"/>
                <w:sz w:val="21"/>
                <w:szCs w:val="21"/>
                <w:shd w:val="clear"/>
                <w:lang w:val="zh-CN" w:eastAsia="zh-CN" w:bidi="ar-SA"/>
              </w:rPr>
              <w:t>人民法院依法予以解散。</w:t>
            </w:r>
          </w:p>
          <w:p>
            <w:pPr>
              <w:keepNext w:val="0"/>
              <w:keepLines w:val="0"/>
              <w:shd w:val="clear"/>
              <w:bidi w:val="0"/>
              <w:spacing w:before="0" w:after="0" w:line="360" w:lineRule="exact"/>
              <w:ind w:left="0" w:right="0" w:firstLine="210" w:firstLineChars="100"/>
              <w:jc w:val="both"/>
              <w:rPr>
                <w:rFonts w:hint="eastAsia" w:ascii="宋体" w:hAnsi="宋体" w:eastAsia="宋体"/>
                <w:bCs/>
                <w:spacing w:val="0"/>
                <w:w w:val="100"/>
                <w:kern w:val="2"/>
                <w:position w:val="0"/>
                <w:sz w:val="21"/>
                <w:szCs w:val="21"/>
                <w:shd w:val="clear"/>
                <w:lang w:eastAsia="zh-CN" w:bidi="ar-SA"/>
              </w:rPr>
            </w:pPr>
            <w:r>
              <w:rPr>
                <w:rFonts w:hint="eastAsia" w:ascii="宋体" w:hAnsi="宋体" w:eastAsia="宋体"/>
                <w:bCs/>
                <w:spacing w:val="0"/>
                <w:w w:val="100"/>
                <w:kern w:val="2"/>
                <w:position w:val="0"/>
                <w:sz w:val="21"/>
                <w:szCs w:val="21"/>
                <w:shd w:val="clear"/>
                <w:lang w:eastAsia="zh-CN" w:bidi="ar-SA"/>
              </w:rPr>
              <w:t>□ 公司被依法宣告破产。</w:t>
            </w:r>
          </w:p>
          <w:p>
            <w:pPr>
              <w:keepNext w:val="0"/>
              <w:keepLines w:val="0"/>
              <w:shd w:val="clear"/>
              <w:bidi w:val="0"/>
              <w:spacing w:before="0" w:after="0" w:line="360" w:lineRule="exact"/>
              <w:ind w:left="0" w:right="0" w:firstLine="210" w:firstLineChars="100"/>
              <w:jc w:val="both"/>
              <w:rPr>
                <w:rFonts w:hint="eastAsia" w:ascii="宋体" w:hAnsi="宋体" w:eastAsia="宋体"/>
                <w:bCs/>
                <w:spacing w:val="0"/>
                <w:w w:val="100"/>
                <w:kern w:val="2"/>
                <w:position w:val="0"/>
                <w:sz w:val="21"/>
                <w:szCs w:val="21"/>
                <w:shd w:val="clear"/>
                <w:lang w:eastAsia="zh-CN" w:bidi="ar-SA"/>
              </w:rPr>
            </w:pPr>
            <w:r>
              <w:rPr>
                <w:rFonts w:hint="eastAsia" w:ascii="宋体" w:hAnsi="宋体" w:eastAsia="宋体"/>
                <w:bCs/>
                <w:spacing w:val="0"/>
                <w:w w:val="100"/>
                <w:kern w:val="2"/>
                <w:position w:val="0"/>
                <w:sz w:val="21"/>
                <w:szCs w:val="21"/>
                <w:shd w:val="clear"/>
                <w:lang w:eastAsia="zh-CN" w:bidi="ar-SA"/>
              </w:rPr>
              <w:t xml:space="preserve">□ </w:t>
            </w:r>
            <w:r>
              <w:rPr>
                <w:rFonts w:hint="eastAsia" w:ascii="宋体" w:hAnsi="宋体" w:eastAsia="宋体"/>
                <w:bCs/>
                <w:spacing w:val="0"/>
                <w:w w:val="100"/>
                <w:kern w:val="2"/>
                <w:position w:val="0"/>
                <w:sz w:val="21"/>
                <w:szCs w:val="21"/>
                <w:shd w:val="clear"/>
                <w:lang w:val="zh-CN" w:eastAsia="zh-CN" w:bidi="ar-SA"/>
              </w:rPr>
              <w:t xml:space="preserve">法律、行政法规规定的其它情形                      </w:t>
            </w:r>
            <w:r>
              <w:rPr>
                <w:rFonts w:hint="eastAsia" w:ascii="宋体" w:hAnsi="宋体" w:eastAsia="宋体"/>
                <w:bCs/>
                <w:spacing w:val="0"/>
                <w:w w:val="100"/>
                <w:kern w:val="2"/>
                <w:position w:val="0"/>
                <w:sz w:val="21"/>
                <w:szCs w:val="21"/>
                <w:shd w:val="clear"/>
                <w:lang w:eastAsia="zh-CN" w:bidi="ar-SA"/>
              </w:rPr>
              <w:t xml:space="preserve"> </w:t>
            </w:r>
            <w:r>
              <w:rPr>
                <w:rFonts w:hint="eastAsia" w:ascii="宋体" w:hAnsi="宋体" w:eastAsia="宋体"/>
                <w:bCs/>
                <w:spacing w:val="0"/>
                <w:w w:val="100"/>
                <w:kern w:val="2"/>
                <w:position w:val="0"/>
                <w:sz w:val="21"/>
                <w:szCs w:val="21"/>
                <w:shd w:val="clear"/>
                <w:lang w:val="zh-CN" w:eastAsia="zh-CN" w:bidi="ar-SA"/>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04" w:hRule="atLeast"/>
          <w:jc w:val="center"/>
        </w:trPr>
        <w:tc>
          <w:tcPr>
            <w:tcW w:w="1738" w:type="dxa"/>
            <w:vAlign w:val="center"/>
          </w:tcPr>
          <w:p>
            <w:pPr>
              <w:autoSpaceDE w:val="0"/>
              <w:autoSpaceDN w:val="0"/>
              <w:adjustRightInd w:val="0"/>
              <w:spacing w:line="360" w:lineRule="exact"/>
              <w:jc w:val="center"/>
              <w:rPr>
                <w:rFonts w:ascii="宋体"/>
                <w:bCs/>
                <w:szCs w:val="21"/>
                <w:lang w:val="zh-CN"/>
              </w:rPr>
            </w:pPr>
            <w:r>
              <w:rPr>
                <w:rFonts w:hint="eastAsia" w:ascii="宋体" w:hAnsi="宋体"/>
                <w:bCs/>
                <w:szCs w:val="21"/>
              </w:rPr>
              <w:t>□</w:t>
            </w:r>
            <w:r>
              <w:rPr>
                <w:rFonts w:hint="eastAsia" w:ascii="宋体" w:hAnsi="宋体" w:eastAsia="宋体"/>
                <w:bCs/>
                <w:spacing w:val="0"/>
                <w:w w:val="100"/>
                <w:kern w:val="2"/>
                <w:position w:val="0"/>
                <w:sz w:val="21"/>
                <w:szCs w:val="21"/>
                <w:shd w:val="clear"/>
                <w:lang w:eastAsia="zh-CN" w:bidi="ar-SA"/>
              </w:rPr>
              <w:t>非公司企业法人</w:t>
            </w:r>
          </w:p>
        </w:tc>
        <w:tc>
          <w:tcPr>
            <w:tcW w:w="7978" w:type="dxa"/>
            <w:gridSpan w:val="8"/>
            <w:vAlign w:val="center"/>
          </w:tcPr>
          <w:p>
            <w:pPr>
              <w:keepNext w:val="0"/>
              <w:keepLines w:val="0"/>
              <w:shd w:val="clear"/>
              <w:bidi w:val="0"/>
              <w:spacing w:before="0" w:after="0" w:line="360" w:lineRule="exact"/>
              <w:ind w:left="0" w:right="0" w:firstLine="210" w:firstLineChars="100"/>
              <w:jc w:val="both"/>
              <w:rPr>
                <w:rFonts w:hint="eastAsia" w:ascii="宋体" w:hAnsi="宋体" w:eastAsia="宋体"/>
                <w:bCs/>
                <w:spacing w:val="0"/>
                <w:w w:val="100"/>
                <w:kern w:val="2"/>
                <w:position w:val="0"/>
                <w:sz w:val="21"/>
                <w:szCs w:val="21"/>
                <w:shd w:val="clear"/>
                <w:lang w:eastAsia="zh-CN" w:bidi="ar-SA"/>
              </w:rPr>
            </w:pPr>
            <w:r>
              <w:rPr>
                <w:rFonts w:hint="eastAsia" w:ascii="宋体" w:hAnsi="宋体" w:eastAsia="宋体"/>
                <w:bCs/>
                <w:spacing w:val="0"/>
                <w:w w:val="100"/>
                <w:kern w:val="2"/>
                <w:position w:val="0"/>
                <w:sz w:val="21"/>
                <w:szCs w:val="21"/>
                <w:shd w:val="clear"/>
                <w:lang w:eastAsia="zh-CN" w:bidi="ar-SA"/>
              </w:rPr>
              <w:t>□ 企业法人歇业。</w:t>
            </w:r>
          </w:p>
          <w:p>
            <w:pPr>
              <w:keepNext w:val="0"/>
              <w:keepLines w:val="0"/>
              <w:shd w:val="clear"/>
              <w:bidi w:val="0"/>
              <w:spacing w:before="0" w:after="0" w:line="360" w:lineRule="exact"/>
              <w:ind w:left="0" w:right="0" w:firstLine="210" w:firstLineChars="100"/>
              <w:jc w:val="both"/>
              <w:rPr>
                <w:rFonts w:hint="eastAsia" w:ascii="宋体" w:hAnsi="宋体" w:eastAsia="宋体"/>
                <w:bCs/>
                <w:spacing w:val="0"/>
                <w:w w:val="100"/>
                <w:kern w:val="2"/>
                <w:position w:val="0"/>
                <w:sz w:val="21"/>
                <w:szCs w:val="21"/>
                <w:shd w:val="clear"/>
                <w:lang w:eastAsia="zh-CN" w:bidi="ar-SA"/>
              </w:rPr>
            </w:pPr>
            <w:r>
              <w:rPr>
                <w:rFonts w:hint="eastAsia" w:ascii="宋体" w:hAnsi="宋体" w:eastAsia="宋体"/>
                <w:bCs/>
                <w:spacing w:val="0"/>
                <w:w w:val="100"/>
                <w:kern w:val="2"/>
                <w:position w:val="0"/>
                <w:sz w:val="21"/>
                <w:szCs w:val="21"/>
                <w:shd w:val="clear"/>
                <w:lang w:eastAsia="zh-CN" w:bidi="ar-SA"/>
              </w:rPr>
              <w:t>□ 依法被吊销营业执照、责令关闭或者被撤销。</w:t>
            </w:r>
          </w:p>
          <w:p>
            <w:pPr>
              <w:keepNext w:val="0"/>
              <w:keepLines w:val="0"/>
              <w:shd w:val="clear"/>
              <w:bidi w:val="0"/>
              <w:spacing w:before="0" w:after="0" w:line="360" w:lineRule="exact"/>
              <w:ind w:left="0" w:right="0" w:firstLine="210" w:firstLineChars="100"/>
              <w:jc w:val="both"/>
              <w:rPr>
                <w:rFonts w:hint="eastAsia" w:ascii="宋体" w:hAnsi="宋体" w:eastAsia="宋体"/>
                <w:bCs/>
                <w:spacing w:val="0"/>
                <w:w w:val="100"/>
                <w:kern w:val="2"/>
                <w:position w:val="0"/>
                <w:sz w:val="21"/>
                <w:szCs w:val="21"/>
                <w:shd w:val="clear"/>
                <w:lang w:eastAsia="zh-CN" w:bidi="ar-SA"/>
              </w:rPr>
            </w:pPr>
            <w:r>
              <w:rPr>
                <w:rFonts w:hint="eastAsia" w:ascii="宋体" w:hAnsi="宋体" w:eastAsia="宋体"/>
                <w:bCs/>
                <w:spacing w:val="0"/>
                <w:w w:val="100"/>
                <w:kern w:val="2"/>
                <w:position w:val="0"/>
                <w:sz w:val="21"/>
                <w:szCs w:val="21"/>
                <w:shd w:val="clear"/>
                <w:lang w:eastAsia="zh-CN" w:bidi="ar-SA"/>
              </w:rPr>
              <w:t>□ 人民法院宣告破产。</w:t>
            </w:r>
          </w:p>
          <w:p>
            <w:pPr>
              <w:keepNext w:val="0"/>
              <w:keepLines w:val="0"/>
              <w:shd w:val="clear"/>
              <w:bidi w:val="0"/>
              <w:spacing w:before="0" w:after="0" w:line="360" w:lineRule="exact"/>
              <w:ind w:left="0" w:right="0" w:firstLine="210" w:firstLineChars="100"/>
              <w:jc w:val="both"/>
              <w:rPr>
                <w:rFonts w:hint="eastAsia" w:ascii="宋体" w:hAnsi="宋体" w:eastAsia="宋体"/>
                <w:bCs/>
                <w:spacing w:val="0"/>
                <w:w w:val="100"/>
                <w:kern w:val="2"/>
                <w:position w:val="0"/>
                <w:sz w:val="21"/>
                <w:szCs w:val="21"/>
                <w:shd w:val="clear"/>
                <w:lang w:eastAsia="zh-CN" w:bidi="ar-SA"/>
              </w:rPr>
            </w:pPr>
            <w:r>
              <w:rPr>
                <w:rFonts w:hint="eastAsia" w:ascii="宋体" w:hAnsi="宋体" w:eastAsia="宋体"/>
                <w:bCs/>
                <w:spacing w:val="0"/>
                <w:w w:val="100"/>
                <w:kern w:val="2"/>
                <w:position w:val="0"/>
                <w:sz w:val="21"/>
                <w:szCs w:val="21"/>
                <w:shd w:val="clear"/>
                <w:lang w:eastAsia="zh-CN" w:bidi="ar-SA"/>
              </w:rPr>
              <w:t>□ 因合并而终止。</w:t>
            </w:r>
          </w:p>
          <w:p>
            <w:pPr>
              <w:keepNext w:val="0"/>
              <w:keepLines w:val="0"/>
              <w:shd w:val="clear"/>
              <w:bidi w:val="0"/>
              <w:spacing w:before="0" w:after="0" w:line="360" w:lineRule="exact"/>
              <w:ind w:left="0" w:right="0" w:firstLine="210" w:firstLineChars="100"/>
              <w:jc w:val="both"/>
              <w:rPr>
                <w:rFonts w:hint="eastAsia" w:ascii="宋体" w:hAnsi="宋体" w:eastAsia="宋体"/>
                <w:bCs/>
                <w:spacing w:val="0"/>
                <w:w w:val="100"/>
                <w:kern w:val="2"/>
                <w:position w:val="0"/>
                <w:sz w:val="21"/>
                <w:szCs w:val="21"/>
                <w:shd w:val="clear"/>
                <w:lang w:eastAsia="zh-CN" w:bidi="ar-SA"/>
              </w:rPr>
            </w:pPr>
            <w:r>
              <w:rPr>
                <w:rFonts w:hint="eastAsia" w:ascii="宋体" w:hAnsi="宋体" w:eastAsia="宋体"/>
                <w:bCs/>
                <w:spacing w:val="0"/>
                <w:w w:val="100"/>
                <w:kern w:val="2"/>
                <w:position w:val="0"/>
                <w:sz w:val="21"/>
                <w:szCs w:val="21"/>
                <w:shd w:val="clear"/>
                <w:lang w:eastAsia="zh-CN" w:bidi="ar-SA"/>
              </w:rPr>
              <w:t xml:space="preserve">□ </w:t>
            </w:r>
            <w:r>
              <w:rPr>
                <w:rFonts w:hint="eastAsia" w:ascii="宋体" w:hAnsi="宋体" w:eastAsia="宋体"/>
                <w:bCs/>
                <w:spacing w:val="0"/>
                <w:w w:val="100"/>
                <w:kern w:val="2"/>
                <w:position w:val="0"/>
                <w:sz w:val="21"/>
                <w:szCs w:val="21"/>
                <w:shd w:val="clear"/>
                <w:lang w:val="zh-CN" w:eastAsia="zh-CN" w:bidi="ar-SA"/>
              </w:rPr>
              <w:t xml:space="preserve">法律、行政法规规定的其它情形__________________________。                    </w:t>
            </w:r>
            <w:r>
              <w:rPr>
                <w:rFonts w:hint="eastAsia" w:ascii="宋体" w:hAnsi="宋体" w:eastAsia="宋体"/>
                <w:bCs/>
                <w:spacing w:val="0"/>
                <w:w w:val="100"/>
                <w:kern w:val="2"/>
                <w:position w:val="0"/>
                <w:sz w:val="21"/>
                <w:szCs w:val="21"/>
                <w:shd w:val="clear"/>
                <w:lang w:eastAsia="zh-CN" w:bidi="ar-SA"/>
              </w:rPr>
              <w:t xml:space="preserve">  </w:t>
            </w:r>
            <w:r>
              <w:rPr>
                <w:rFonts w:hint="eastAsia" w:ascii="宋体" w:hAnsi="宋体" w:eastAsia="宋体"/>
                <w:bCs/>
                <w:spacing w:val="0"/>
                <w:w w:val="100"/>
                <w:kern w:val="2"/>
                <w:position w:val="0"/>
                <w:sz w:val="21"/>
                <w:szCs w:val="21"/>
                <w:shd w:val="clear"/>
                <w:lang w:val="zh-CN" w:eastAsia="zh-CN" w:bidi="ar-SA"/>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03" w:hRule="atLeast"/>
          <w:jc w:val="center"/>
        </w:trPr>
        <w:tc>
          <w:tcPr>
            <w:tcW w:w="1738" w:type="dxa"/>
            <w:vAlign w:val="center"/>
          </w:tcPr>
          <w:p>
            <w:pPr>
              <w:keepNext w:val="0"/>
              <w:keepLines w:val="0"/>
              <w:shd w:val="clear" w:color="auto" w:fill="auto"/>
              <w:bidi w:val="0"/>
              <w:spacing w:before="0" w:after="0" w:line="360" w:lineRule="exact"/>
              <w:ind w:left="210" w:right="0" w:hanging="210" w:hangingChars="100"/>
              <w:jc w:val="center"/>
              <w:rPr>
                <w:rFonts w:hint="eastAsia" w:ascii="宋体" w:hAnsi="宋体" w:eastAsia="宋体"/>
                <w:bCs/>
                <w:spacing w:val="0"/>
                <w:w w:val="100"/>
                <w:kern w:val="2"/>
                <w:position w:val="0"/>
                <w:sz w:val="21"/>
                <w:szCs w:val="21"/>
                <w:shd w:val="clear"/>
                <w:lang w:val="zh-CN" w:eastAsia="zh-CN" w:bidi="ar-SA"/>
              </w:rPr>
            </w:pPr>
            <w:r>
              <w:rPr>
                <w:rFonts w:hint="eastAsia" w:ascii="宋体" w:hAnsi="宋体" w:eastAsia="宋体"/>
                <w:bCs/>
                <w:spacing w:val="0"/>
                <w:w w:val="100"/>
                <w:kern w:val="2"/>
                <w:position w:val="0"/>
                <w:sz w:val="21"/>
                <w:szCs w:val="21"/>
                <w:shd w:val="clear"/>
                <w:lang w:eastAsia="zh-CN" w:bidi="ar-SA"/>
              </w:rPr>
              <w:t>□合伙企业</w:t>
            </w:r>
          </w:p>
        </w:tc>
        <w:tc>
          <w:tcPr>
            <w:tcW w:w="7978" w:type="dxa"/>
            <w:gridSpan w:val="8"/>
            <w:vAlign w:val="center"/>
          </w:tcPr>
          <w:p>
            <w:pPr>
              <w:keepNext w:val="0"/>
              <w:keepLines w:val="0"/>
              <w:shd w:val="clear"/>
              <w:bidi w:val="0"/>
              <w:spacing w:before="0" w:after="0" w:line="360" w:lineRule="exact"/>
              <w:ind w:left="0" w:right="0" w:firstLine="210" w:firstLineChars="100"/>
              <w:jc w:val="both"/>
              <w:rPr>
                <w:rFonts w:hint="eastAsia" w:ascii="宋体" w:hAnsi="宋体" w:eastAsia="宋体"/>
                <w:bCs/>
                <w:spacing w:val="0"/>
                <w:w w:val="100"/>
                <w:kern w:val="2"/>
                <w:position w:val="0"/>
                <w:sz w:val="21"/>
                <w:szCs w:val="21"/>
                <w:shd w:val="clear"/>
                <w:lang w:eastAsia="zh-CN" w:bidi="ar-SA"/>
              </w:rPr>
            </w:pPr>
            <w:r>
              <w:rPr>
                <w:rFonts w:hint="eastAsia" w:ascii="宋体" w:hAnsi="宋体" w:eastAsia="宋体"/>
                <w:bCs/>
                <w:spacing w:val="0"/>
                <w:w w:val="100"/>
                <w:kern w:val="2"/>
                <w:position w:val="0"/>
                <w:sz w:val="21"/>
                <w:szCs w:val="21"/>
                <w:shd w:val="clear"/>
                <w:lang w:eastAsia="zh-CN" w:bidi="ar-SA"/>
              </w:rPr>
              <w:t>□</w:t>
            </w:r>
            <w:r>
              <w:rPr>
                <w:rFonts w:hint="eastAsia" w:ascii="宋体" w:hAnsi="宋体" w:eastAsia="宋体"/>
                <w:bCs/>
                <w:spacing w:val="0"/>
                <w:w w:val="100"/>
                <w:kern w:val="2"/>
                <w:position w:val="0"/>
                <w:sz w:val="21"/>
                <w:szCs w:val="21"/>
                <w:shd w:val="clear"/>
                <w:lang w:val="en-US" w:eastAsia="zh-CN" w:bidi="ar-SA"/>
              </w:rPr>
              <w:t xml:space="preserve"> </w:t>
            </w:r>
            <w:r>
              <w:rPr>
                <w:rFonts w:hint="eastAsia" w:ascii="宋体" w:hAnsi="宋体" w:eastAsia="宋体"/>
                <w:bCs/>
                <w:spacing w:val="0"/>
                <w:w w:val="100"/>
                <w:kern w:val="2"/>
                <w:position w:val="0"/>
                <w:sz w:val="21"/>
                <w:szCs w:val="21"/>
                <w:shd w:val="clear"/>
                <w:lang w:eastAsia="zh-CN" w:bidi="ar-SA"/>
              </w:rPr>
              <w:t>合伙期限届满，合伙人决定不再经营。</w:t>
            </w:r>
          </w:p>
          <w:p>
            <w:pPr>
              <w:keepNext w:val="0"/>
              <w:keepLines w:val="0"/>
              <w:shd w:val="clear"/>
              <w:bidi w:val="0"/>
              <w:spacing w:before="0" w:after="0" w:line="360" w:lineRule="exact"/>
              <w:ind w:left="0" w:right="0" w:firstLine="210" w:firstLineChars="100"/>
              <w:jc w:val="both"/>
              <w:rPr>
                <w:rFonts w:hint="eastAsia" w:ascii="宋体" w:hAnsi="宋体" w:eastAsia="宋体"/>
                <w:bCs/>
                <w:spacing w:val="0"/>
                <w:w w:val="100"/>
                <w:kern w:val="2"/>
                <w:position w:val="0"/>
                <w:sz w:val="21"/>
                <w:szCs w:val="21"/>
                <w:shd w:val="clear"/>
                <w:lang w:eastAsia="zh-CN" w:bidi="ar-SA"/>
              </w:rPr>
            </w:pPr>
            <w:r>
              <w:rPr>
                <w:rFonts w:hint="eastAsia" w:ascii="宋体" w:hAnsi="宋体" w:eastAsia="宋体"/>
                <w:bCs/>
                <w:spacing w:val="0"/>
                <w:w w:val="100"/>
                <w:kern w:val="2"/>
                <w:position w:val="0"/>
                <w:sz w:val="21"/>
                <w:szCs w:val="21"/>
                <w:shd w:val="clear"/>
                <w:lang w:eastAsia="zh-CN" w:bidi="ar-SA"/>
              </w:rPr>
              <w:t>□</w:t>
            </w:r>
            <w:r>
              <w:rPr>
                <w:rFonts w:hint="eastAsia" w:ascii="宋体" w:hAnsi="宋体" w:eastAsia="宋体"/>
                <w:bCs/>
                <w:spacing w:val="0"/>
                <w:w w:val="100"/>
                <w:kern w:val="2"/>
                <w:position w:val="0"/>
                <w:sz w:val="21"/>
                <w:szCs w:val="21"/>
                <w:shd w:val="clear"/>
                <w:lang w:val="en-US" w:eastAsia="zh-CN" w:bidi="ar-SA"/>
              </w:rPr>
              <w:t xml:space="preserve"> </w:t>
            </w:r>
            <w:r>
              <w:rPr>
                <w:rFonts w:hint="eastAsia" w:ascii="宋体" w:hAnsi="宋体" w:eastAsia="宋体"/>
                <w:bCs/>
                <w:spacing w:val="0"/>
                <w:w w:val="100"/>
                <w:kern w:val="2"/>
                <w:position w:val="0"/>
                <w:sz w:val="21"/>
                <w:szCs w:val="21"/>
                <w:shd w:val="clear"/>
                <w:lang w:eastAsia="zh-CN" w:bidi="ar-SA"/>
              </w:rPr>
              <w:t>合伙协议约定的解散事由出现。</w:t>
            </w:r>
          </w:p>
          <w:p>
            <w:pPr>
              <w:keepNext w:val="0"/>
              <w:keepLines w:val="0"/>
              <w:shd w:val="clear"/>
              <w:bidi w:val="0"/>
              <w:spacing w:before="0" w:after="0" w:line="360" w:lineRule="exact"/>
              <w:ind w:left="0" w:right="0" w:firstLine="210" w:firstLineChars="100"/>
              <w:jc w:val="both"/>
              <w:rPr>
                <w:rFonts w:hint="eastAsia" w:ascii="宋体" w:hAnsi="宋体" w:eastAsia="宋体"/>
                <w:bCs/>
                <w:spacing w:val="0"/>
                <w:w w:val="100"/>
                <w:kern w:val="2"/>
                <w:position w:val="0"/>
                <w:sz w:val="21"/>
                <w:szCs w:val="21"/>
                <w:shd w:val="clear"/>
                <w:lang w:eastAsia="zh-CN" w:bidi="ar-SA"/>
              </w:rPr>
            </w:pPr>
            <w:r>
              <w:rPr>
                <w:rFonts w:hint="eastAsia" w:ascii="宋体" w:hAnsi="宋体" w:eastAsia="宋体"/>
                <w:bCs/>
                <w:spacing w:val="0"/>
                <w:w w:val="100"/>
                <w:kern w:val="2"/>
                <w:position w:val="0"/>
                <w:sz w:val="21"/>
                <w:szCs w:val="21"/>
                <w:shd w:val="clear"/>
                <w:lang w:eastAsia="zh-CN" w:bidi="ar-SA"/>
              </w:rPr>
              <w:t>□</w:t>
            </w:r>
            <w:r>
              <w:rPr>
                <w:rFonts w:hint="eastAsia" w:ascii="宋体" w:hAnsi="宋体" w:eastAsia="宋体"/>
                <w:bCs/>
                <w:spacing w:val="0"/>
                <w:w w:val="100"/>
                <w:kern w:val="2"/>
                <w:position w:val="0"/>
                <w:sz w:val="21"/>
                <w:szCs w:val="21"/>
                <w:shd w:val="clear"/>
                <w:lang w:val="en-US" w:eastAsia="zh-CN" w:bidi="ar-SA"/>
              </w:rPr>
              <w:t xml:space="preserve"> </w:t>
            </w:r>
            <w:r>
              <w:rPr>
                <w:rFonts w:hint="eastAsia" w:ascii="宋体" w:hAnsi="宋体" w:eastAsia="宋体"/>
                <w:bCs/>
                <w:spacing w:val="0"/>
                <w:w w:val="100"/>
                <w:kern w:val="2"/>
                <w:position w:val="0"/>
                <w:sz w:val="21"/>
                <w:szCs w:val="21"/>
                <w:shd w:val="clear"/>
                <w:lang w:eastAsia="zh-CN" w:bidi="ar-SA"/>
              </w:rPr>
              <w:t>全体合伙人决定解散。</w:t>
            </w:r>
          </w:p>
          <w:p>
            <w:pPr>
              <w:keepNext w:val="0"/>
              <w:keepLines w:val="0"/>
              <w:shd w:val="clear"/>
              <w:bidi w:val="0"/>
              <w:spacing w:before="0" w:after="0" w:line="360" w:lineRule="exact"/>
              <w:ind w:left="0" w:right="0" w:firstLine="210" w:firstLineChars="100"/>
              <w:jc w:val="both"/>
              <w:rPr>
                <w:rFonts w:hint="eastAsia" w:ascii="宋体" w:hAnsi="宋体" w:eastAsia="宋体"/>
                <w:bCs/>
                <w:spacing w:val="0"/>
                <w:w w:val="100"/>
                <w:kern w:val="2"/>
                <w:position w:val="0"/>
                <w:sz w:val="21"/>
                <w:szCs w:val="21"/>
                <w:shd w:val="clear"/>
                <w:lang w:eastAsia="zh-CN" w:bidi="ar-SA"/>
              </w:rPr>
            </w:pPr>
            <w:r>
              <w:rPr>
                <w:rFonts w:hint="eastAsia" w:ascii="宋体" w:hAnsi="宋体" w:eastAsia="宋体"/>
                <w:bCs/>
                <w:spacing w:val="0"/>
                <w:w w:val="100"/>
                <w:kern w:val="2"/>
                <w:position w:val="0"/>
                <w:sz w:val="21"/>
                <w:szCs w:val="21"/>
                <w:shd w:val="clear"/>
                <w:lang w:eastAsia="zh-CN" w:bidi="ar-SA"/>
              </w:rPr>
              <w:sym w:font="Wingdings 2" w:char="00A3"/>
            </w:r>
            <w:r>
              <w:rPr>
                <w:rFonts w:hint="eastAsia" w:ascii="宋体" w:hAnsi="宋体" w:eastAsia="宋体"/>
                <w:bCs/>
                <w:spacing w:val="0"/>
                <w:w w:val="100"/>
                <w:kern w:val="2"/>
                <w:position w:val="0"/>
                <w:sz w:val="21"/>
                <w:szCs w:val="21"/>
                <w:shd w:val="clear"/>
                <w:lang w:val="en-US" w:eastAsia="zh-CN" w:bidi="ar-SA"/>
              </w:rPr>
              <w:t xml:space="preserve"> </w:t>
            </w:r>
            <w:r>
              <w:rPr>
                <w:rFonts w:hint="eastAsia" w:ascii="宋体" w:hAnsi="宋体" w:eastAsia="宋体"/>
                <w:bCs/>
                <w:spacing w:val="0"/>
                <w:w w:val="100"/>
                <w:kern w:val="2"/>
                <w:position w:val="0"/>
                <w:sz w:val="21"/>
                <w:szCs w:val="21"/>
                <w:shd w:val="clear"/>
                <w:lang w:eastAsia="zh-CN" w:bidi="ar-SA"/>
              </w:rPr>
              <w:t>合伙人已不具备法定人数满三十天。</w:t>
            </w:r>
          </w:p>
          <w:p>
            <w:pPr>
              <w:keepNext w:val="0"/>
              <w:keepLines w:val="0"/>
              <w:shd w:val="clear"/>
              <w:bidi w:val="0"/>
              <w:spacing w:before="0" w:after="0" w:line="360" w:lineRule="exact"/>
              <w:ind w:left="0" w:right="0" w:firstLine="210" w:firstLineChars="100"/>
              <w:jc w:val="both"/>
              <w:rPr>
                <w:rFonts w:hint="eastAsia" w:ascii="宋体" w:hAnsi="宋体" w:eastAsia="宋体"/>
                <w:bCs/>
                <w:spacing w:val="0"/>
                <w:w w:val="100"/>
                <w:kern w:val="2"/>
                <w:position w:val="0"/>
                <w:sz w:val="21"/>
                <w:szCs w:val="21"/>
                <w:shd w:val="clear"/>
                <w:lang w:eastAsia="zh-CN" w:bidi="ar-SA"/>
              </w:rPr>
            </w:pPr>
            <w:r>
              <w:rPr>
                <w:rFonts w:hint="eastAsia" w:ascii="宋体" w:hAnsi="宋体" w:eastAsia="宋体"/>
                <w:bCs/>
                <w:spacing w:val="0"/>
                <w:w w:val="100"/>
                <w:kern w:val="2"/>
                <w:position w:val="0"/>
                <w:sz w:val="21"/>
                <w:szCs w:val="21"/>
                <w:shd w:val="clear"/>
                <w:lang w:eastAsia="zh-CN" w:bidi="ar-SA"/>
              </w:rPr>
              <w:t>□</w:t>
            </w:r>
            <w:r>
              <w:rPr>
                <w:rFonts w:hint="eastAsia" w:ascii="宋体" w:hAnsi="宋体" w:eastAsia="宋体"/>
                <w:bCs/>
                <w:spacing w:val="0"/>
                <w:w w:val="100"/>
                <w:kern w:val="2"/>
                <w:position w:val="0"/>
                <w:sz w:val="21"/>
                <w:szCs w:val="21"/>
                <w:shd w:val="clear"/>
                <w:lang w:val="en-US" w:eastAsia="zh-CN" w:bidi="ar-SA"/>
              </w:rPr>
              <w:t xml:space="preserve"> </w:t>
            </w:r>
            <w:r>
              <w:rPr>
                <w:rFonts w:hint="eastAsia" w:ascii="宋体" w:hAnsi="宋体" w:eastAsia="宋体"/>
                <w:bCs/>
                <w:spacing w:val="0"/>
                <w:w w:val="100"/>
                <w:kern w:val="2"/>
                <w:position w:val="0"/>
                <w:sz w:val="21"/>
                <w:szCs w:val="21"/>
                <w:shd w:val="clear"/>
                <w:lang w:eastAsia="zh-CN" w:bidi="ar-SA"/>
              </w:rPr>
              <w:t>合伙协议约定的合伙目的已经实现或者无法实现。</w:t>
            </w:r>
          </w:p>
          <w:p>
            <w:pPr>
              <w:keepNext w:val="0"/>
              <w:keepLines w:val="0"/>
              <w:shd w:val="clear"/>
              <w:bidi w:val="0"/>
              <w:spacing w:before="0" w:after="0" w:line="360" w:lineRule="exact"/>
              <w:ind w:left="0" w:right="0" w:firstLine="210" w:firstLineChars="100"/>
              <w:jc w:val="both"/>
              <w:rPr>
                <w:rFonts w:hint="eastAsia" w:ascii="宋体" w:hAnsi="宋体" w:eastAsia="宋体"/>
                <w:bCs/>
                <w:spacing w:val="0"/>
                <w:w w:val="100"/>
                <w:kern w:val="2"/>
                <w:position w:val="0"/>
                <w:sz w:val="21"/>
                <w:szCs w:val="21"/>
                <w:shd w:val="clear"/>
                <w:lang w:eastAsia="zh-CN" w:bidi="ar-SA"/>
              </w:rPr>
            </w:pPr>
            <w:r>
              <w:rPr>
                <w:rFonts w:hint="eastAsia" w:ascii="宋体" w:hAnsi="宋体" w:eastAsia="宋体"/>
                <w:bCs/>
                <w:spacing w:val="0"/>
                <w:w w:val="100"/>
                <w:kern w:val="2"/>
                <w:position w:val="0"/>
                <w:sz w:val="21"/>
                <w:szCs w:val="21"/>
                <w:shd w:val="clear"/>
                <w:lang w:eastAsia="zh-CN" w:bidi="ar-SA"/>
              </w:rPr>
              <w:t>□</w:t>
            </w:r>
            <w:r>
              <w:rPr>
                <w:rFonts w:hint="eastAsia" w:ascii="宋体" w:hAnsi="宋体" w:eastAsia="宋体"/>
                <w:bCs/>
                <w:spacing w:val="0"/>
                <w:w w:val="100"/>
                <w:kern w:val="2"/>
                <w:position w:val="0"/>
                <w:sz w:val="21"/>
                <w:szCs w:val="21"/>
                <w:shd w:val="clear"/>
                <w:lang w:val="en-US" w:eastAsia="zh-CN" w:bidi="ar-SA"/>
              </w:rPr>
              <w:t xml:space="preserve"> </w:t>
            </w:r>
            <w:r>
              <w:rPr>
                <w:rFonts w:hint="eastAsia" w:ascii="宋体" w:hAnsi="宋体" w:eastAsia="宋体"/>
                <w:bCs/>
                <w:spacing w:val="0"/>
                <w:w w:val="100"/>
                <w:kern w:val="2"/>
                <w:position w:val="0"/>
                <w:sz w:val="21"/>
                <w:szCs w:val="21"/>
                <w:shd w:val="clear"/>
                <w:lang w:eastAsia="zh-CN" w:bidi="ar-SA"/>
              </w:rPr>
              <w:t>依法被吊销营业执照、责令关闭或者被撤销。</w:t>
            </w:r>
          </w:p>
          <w:p>
            <w:pPr>
              <w:keepNext w:val="0"/>
              <w:keepLines w:val="0"/>
              <w:shd w:val="clear"/>
              <w:bidi w:val="0"/>
              <w:spacing w:before="0" w:after="0" w:line="360" w:lineRule="exact"/>
              <w:ind w:left="0" w:right="0" w:firstLine="210" w:firstLineChars="100"/>
              <w:jc w:val="both"/>
              <w:rPr>
                <w:rFonts w:hint="eastAsia" w:ascii="宋体" w:hAnsi="宋体" w:eastAsia="宋体"/>
                <w:bCs/>
                <w:spacing w:val="0"/>
                <w:w w:val="100"/>
                <w:kern w:val="2"/>
                <w:position w:val="0"/>
                <w:sz w:val="21"/>
                <w:szCs w:val="21"/>
                <w:shd w:val="clear"/>
                <w:lang w:eastAsia="zh-CN" w:bidi="ar-SA"/>
              </w:rPr>
            </w:pPr>
            <w:r>
              <w:rPr>
                <w:rFonts w:hint="eastAsia" w:ascii="宋体" w:hAnsi="宋体" w:eastAsia="宋体"/>
                <w:bCs/>
                <w:spacing w:val="0"/>
                <w:w w:val="100"/>
                <w:kern w:val="2"/>
                <w:position w:val="0"/>
                <w:sz w:val="21"/>
                <w:szCs w:val="21"/>
                <w:shd w:val="clear"/>
                <w:lang w:eastAsia="zh-CN" w:bidi="ar-SA"/>
              </w:rPr>
              <w:t>□</w:t>
            </w:r>
            <w:r>
              <w:rPr>
                <w:rFonts w:hint="eastAsia" w:ascii="宋体" w:hAnsi="宋体" w:eastAsia="宋体"/>
                <w:bCs/>
                <w:spacing w:val="0"/>
                <w:w w:val="100"/>
                <w:kern w:val="2"/>
                <w:position w:val="0"/>
                <w:sz w:val="21"/>
                <w:szCs w:val="21"/>
                <w:shd w:val="clear"/>
                <w:lang w:val="en-US" w:eastAsia="zh-CN" w:bidi="ar-SA"/>
              </w:rPr>
              <w:t xml:space="preserve"> </w:t>
            </w:r>
            <w:r>
              <w:rPr>
                <w:rFonts w:hint="eastAsia" w:ascii="宋体" w:hAnsi="宋体" w:eastAsia="宋体"/>
                <w:bCs/>
                <w:spacing w:val="0"/>
                <w:w w:val="100"/>
                <w:kern w:val="2"/>
                <w:position w:val="0"/>
                <w:sz w:val="21"/>
                <w:szCs w:val="21"/>
                <w:shd w:val="clear"/>
                <w:lang w:val="zh-CN" w:eastAsia="zh-CN" w:bidi="ar-SA"/>
              </w:rPr>
              <w:t xml:space="preserve">法律、行政法规规定的其它原因__________________________。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56" w:hRule="atLeast"/>
          <w:jc w:val="center"/>
        </w:trPr>
        <w:tc>
          <w:tcPr>
            <w:tcW w:w="1738" w:type="dxa"/>
            <w:tcBorders>
              <w:bottom w:val="single" w:color="auto" w:sz="12" w:space="0"/>
            </w:tcBorders>
            <w:vAlign w:val="center"/>
          </w:tcPr>
          <w:p>
            <w:pPr>
              <w:keepNext w:val="0"/>
              <w:keepLines w:val="0"/>
              <w:shd w:val="clear" w:color="auto" w:fill="auto"/>
              <w:bidi w:val="0"/>
              <w:spacing w:before="0" w:after="0" w:line="360" w:lineRule="exact"/>
              <w:ind w:left="210" w:right="0" w:hanging="210" w:hangingChars="100"/>
              <w:jc w:val="center"/>
              <w:rPr>
                <w:rFonts w:hint="eastAsia" w:ascii="宋体" w:hAnsi="宋体" w:eastAsia="宋体"/>
                <w:bCs/>
                <w:spacing w:val="0"/>
                <w:w w:val="100"/>
                <w:kern w:val="2"/>
                <w:position w:val="0"/>
                <w:sz w:val="21"/>
                <w:szCs w:val="21"/>
                <w:shd w:val="clear"/>
                <w:lang w:eastAsia="zh-CN" w:bidi="ar-SA"/>
              </w:rPr>
            </w:pPr>
            <w:r>
              <w:rPr>
                <w:rFonts w:hint="eastAsia" w:ascii="宋体" w:hAnsi="宋体" w:eastAsia="宋体"/>
                <w:bCs/>
                <w:spacing w:val="0"/>
                <w:w w:val="100"/>
                <w:kern w:val="2"/>
                <w:position w:val="0"/>
                <w:sz w:val="21"/>
                <w:szCs w:val="21"/>
                <w:shd w:val="clear"/>
                <w:lang w:eastAsia="zh-CN" w:bidi="ar-SA"/>
              </w:rPr>
              <w:t>□个人独资企业</w:t>
            </w:r>
          </w:p>
        </w:tc>
        <w:tc>
          <w:tcPr>
            <w:tcW w:w="7978" w:type="dxa"/>
            <w:gridSpan w:val="8"/>
            <w:tcBorders>
              <w:bottom w:val="single" w:color="auto" w:sz="12" w:space="0"/>
            </w:tcBorders>
            <w:vAlign w:val="center"/>
          </w:tcPr>
          <w:p>
            <w:pPr>
              <w:keepNext w:val="0"/>
              <w:keepLines w:val="0"/>
              <w:shd w:val="clear" w:color="auto" w:fill="auto"/>
              <w:bidi w:val="0"/>
              <w:spacing w:before="0" w:after="0" w:line="360" w:lineRule="exact"/>
              <w:ind w:left="0" w:right="0" w:firstLine="210" w:firstLineChars="100"/>
              <w:jc w:val="both"/>
              <w:rPr>
                <w:rFonts w:hint="eastAsia" w:ascii="宋体" w:hAnsi="宋体" w:eastAsia="宋体"/>
                <w:bCs/>
                <w:spacing w:val="0"/>
                <w:w w:val="100"/>
                <w:kern w:val="2"/>
                <w:position w:val="0"/>
                <w:sz w:val="21"/>
                <w:szCs w:val="21"/>
                <w:shd w:val="clear"/>
                <w:lang w:eastAsia="zh-CN" w:bidi="ar-SA"/>
              </w:rPr>
            </w:pPr>
            <w:r>
              <w:rPr>
                <w:rFonts w:hint="eastAsia" w:ascii="宋体" w:hAnsi="宋体" w:eastAsia="宋体"/>
                <w:bCs/>
                <w:spacing w:val="0"/>
                <w:w w:val="100"/>
                <w:kern w:val="2"/>
                <w:position w:val="0"/>
                <w:sz w:val="21"/>
                <w:szCs w:val="21"/>
                <w:shd w:val="clear"/>
                <w:lang w:eastAsia="zh-CN" w:bidi="ar-SA"/>
              </w:rPr>
              <w:t>□</w:t>
            </w:r>
            <w:r>
              <w:rPr>
                <w:rFonts w:hint="eastAsia" w:ascii="宋体" w:hAnsi="宋体" w:eastAsia="宋体"/>
                <w:bCs/>
                <w:spacing w:val="0"/>
                <w:w w:val="100"/>
                <w:kern w:val="2"/>
                <w:position w:val="0"/>
                <w:sz w:val="21"/>
                <w:szCs w:val="21"/>
                <w:shd w:val="clear"/>
                <w:lang w:val="en-US" w:eastAsia="zh-CN" w:bidi="ar-SA"/>
              </w:rPr>
              <w:t xml:space="preserve"> </w:t>
            </w:r>
            <w:r>
              <w:rPr>
                <w:rFonts w:hint="eastAsia" w:ascii="宋体" w:hAnsi="宋体" w:eastAsia="宋体"/>
                <w:bCs/>
                <w:spacing w:val="0"/>
                <w:w w:val="100"/>
                <w:kern w:val="2"/>
                <w:position w:val="0"/>
                <w:sz w:val="21"/>
                <w:szCs w:val="21"/>
                <w:shd w:val="clear"/>
                <w:lang w:eastAsia="zh-CN" w:bidi="ar-SA"/>
              </w:rPr>
              <w:t>投资人决定解散。</w:t>
            </w:r>
          </w:p>
          <w:p>
            <w:pPr>
              <w:keepNext w:val="0"/>
              <w:keepLines w:val="0"/>
              <w:shd w:val="clear" w:color="auto" w:fill="auto"/>
              <w:bidi w:val="0"/>
              <w:spacing w:before="0" w:after="0" w:line="360" w:lineRule="exact"/>
              <w:ind w:left="0" w:right="0" w:firstLine="210" w:firstLineChars="100"/>
              <w:jc w:val="both"/>
              <w:rPr>
                <w:rFonts w:hint="eastAsia" w:ascii="宋体" w:hAnsi="宋体" w:eastAsia="宋体"/>
                <w:bCs/>
                <w:spacing w:val="0"/>
                <w:w w:val="100"/>
                <w:kern w:val="2"/>
                <w:position w:val="0"/>
                <w:sz w:val="21"/>
                <w:szCs w:val="21"/>
                <w:shd w:val="clear"/>
                <w:lang w:eastAsia="zh-CN" w:bidi="ar-SA"/>
              </w:rPr>
            </w:pPr>
            <w:r>
              <w:rPr>
                <w:rFonts w:hint="eastAsia" w:ascii="宋体" w:hAnsi="宋体" w:eastAsia="宋体"/>
                <w:bCs/>
                <w:spacing w:val="0"/>
                <w:w w:val="100"/>
                <w:kern w:val="2"/>
                <w:position w:val="0"/>
                <w:sz w:val="21"/>
                <w:szCs w:val="21"/>
                <w:shd w:val="clear"/>
                <w:lang w:eastAsia="zh-CN" w:bidi="ar-SA"/>
              </w:rPr>
              <w:t>□</w:t>
            </w:r>
            <w:r>
              <w:rPr>
                <w:rFonts w:hint="eastAsia" w:ascii="宋体" w:hAnsi="宋体" w:eastAsia="宋体"/>
                <w:bCs/>
                <w:spacing w:val="0"/>
                <w:w w:val="100"/>
                <w:kern w:val="2"/>
                <w:position w:val="0"/>
                <w:sz w:val="21"/>
                <w:szCs w:val="21"/>
                <w:shd w:val="clear"/>
                <w:lang w:val="en-US" w:eastAsia="zh-CN" w:bidi="ar-SA"/>
              </w:rPr>
              <w:t xml:space="preserve"> </w:t>
            </w:r>
            <w:r>
              <w:rPr>
                <w:rFonts w:hint="eastAsia" w:ascii="宋体" w:hAnsi="宋体" w:eastAsia="宋体"/>
                <w:bCs/>
                <w:spacing w:val="0"/>
                <w:w w:val="100"/>
                <w:kern w:val="2"/>
                <w:position w:val="0"/>
                <w:sz w:val="21"/>
                <w:szCs w:val="21"/>
                <w:shd w:val="clear"/>
                <w:lang w:eastAsia="zh-CN" w:bidi="ar-SA"/>
              </w:rPr>
              <w:t>投资人死亡或者被宣告死亡，无继承人或者继承人决定放弃继承。</w:t>
            </w:r>
          </w:p>
          <w:p>
            <w:pPr>
              <w:keepNext w:val="0"/>
              <w:keepLines w:val="0"/>
              <w:shd w:val="clear" w:color="auto" w:fill="auto"/>
              <w:bidi w:val="0"/>
              <w:spacing w:before="0" w:after="0" w:line="360" w:lineRule="exact"/>
              <w:ind w:left="0" w:right="0" w:firstLine="210" w:firstLineChars="100"/>
              <w:jc w:val="both"/>
              <w:rPr>
                <w:rFonts w:hint="eastAsia" w:ascii="宋体" w:hAnsi="宋体" w:eastAsia="宋体"/>
                <w:bCs/>
                <w:spacing w:val="0"/>
                <w:w w:val="100"/>
                <w:kern w:val="2"/>
                <w:position w:val="0"/>
                <w:sz w:val="21"/>
                <w:szCs w:val="21"/>
                <w:shd w:val="clear"/>
                <w:lang w:eastAsia="zh-CN" w:bidi="ar-SA"/>
              </w:rPr>
            </w:pPr>
            <w:r>
              <w:rPr>
                <w:rFonts w:hint="eastAsia" w:ascii="宋体" w:hAnsi="宋体" w:eastAsia="宋体"/>
                <w:bCs/>
                <w:spacing w:val="0"/>
                <w:w w:val="100"/>
                <w:kern w:val="2"/>
                <w:position w:val="0"/>
                <w:sz w:val="21"/>
                <w:szCs w:val="21"/>
                <w:shd w:val="clear"/>
                <w:lang w:eastAsia="zh-CN" w:bidi="ar-SA"/>
              </w:rPr>
              <w:t>□</w:t>
            </w:r>
            <w:r>
              <w:rPr>
                <w:rFonts w:hint="eastAsia" w:ascii="宋体" w:hAnsi="宋体" w:eastAsia="宋体"/>
                <w:bCs/>
                <w:spacing w:val="0"/>
                <w:w w:val="100"/>
                <w:kern w:val="2"/>
                <w:position w:val="0"/>
                <w:sz w:val="21"/>
                <w:szCs w:val="21"/>
                <w:shd w:val="clear"/>
                <w:lang w:val="en-US" w:eastAsia="zh-CN" w:bidi="ar-SA"/>
              </w:rPr>
              <w:t xml:space="preserve"> </w:t>
            </w:r>
            <w:r>
              <w:rPr>
                <w:rFonts w:hint="eastAsia" w:ascii="宋体" w:hAnsi="宋体" w:eastAsia="宋体"/>
                <w:bCs/>
                <w:spacing w:val="0"/>
                <w:w w:val="100"/>
                <w:kern w:val="2"/>
                <w:position w:val="0"/>
                <w:sz w:val="21"/>
                <w:szCs w:val="21"/>
                <w:shd w:val="clear"/>
                <w:lang w:eastAsia="zh-CN" w:bidi="ar-SA"/>
              </w:rPr>
              <w:t>被依法吊销营业执照。</w:t>
            </w:r>
          </w:p>
          <w:p>
            <w:pPr>
              <w:keepNext w:val="0"/>
              <w:keepLines w:val="0"/>
              <w:shd w:val="clear" w:color="auto" w:fill="auto"/>
              <w:bidi w:val="0"/>
              <w:spacing w:before="0" w:after="0" w:line="360" w:lineRule="exact"/>
              <w:ind w:left="0" w:right="0" w:firstLine="210" w:firstLineChars="100"/>
              <w:jc w:val="both"/>
              <w:rPr>
                <w:rFonts w:hint="eastAsia" w:ascii="宋体" w:hAnsi="宋体"/>
                <w:bCs/>
                <w:szCs w:val="21"/>
              </w:rPr>
            </w:pPr>
            <w:r>
              <w:rPr>
                <w:rFonts w:hint="eastAsia" w:ascii="宋体" w:hAnsi="宋体" w:eastAsia="宋体"/>
                <w:bCs/>
                <w:spacing w:val="0"/>
                <w:w w:val="100"/>
                <w:kern w:val="2"/>
                <w:position w:val="0"/>
                <w:sz w:val="21"/>
                <w:szCs w:val="21"/>
                <w:shd w:val="clear"/>
                <w:lang w:eastAsia="zh-CN" w:bidi="ar-SA"/>
              </w:rPr>
              <w:t>□</w:t>
            </w:r>
            <w:r>
              <w:rPr>
                <w:rFonts w:hint="eastAsia" w:ascii="宋体" w:hAnsi="宋体" w:eastAsia="宋体"/>
                <w:bCs/>
                <w:spacing w:val="0"/>
                <w:w w:val="100"/>
                <w:kern w:val="2"/>
                <w:position w:val="0"/>
                <w:sz w:val="21"/>
                <w:szCs w:val="21"/>
                <w:shd w:val="clear"/>
                <w:lang w:val="en-US" w:eastAsia="zh-CN" w:bidi="ar-SA"/>
              </w:rPr>
              <w:t xml:space="preserve"> </w:t>
            </w:r>
            <w:r>
              <w:rPr>
                <w:rFonts w:hint="eastAsia" w:ascii="宋体" w:hAnsi="宋体" w:eastAsia="宋体"/>
                <w:bCs/>
                <w:spacing w:val="0"/>
                <w:w w:val="100"/>
                <w:kern w:val="2"/>
                <w:position w:val="0"/>
                <w:sz w:val="21"/>
                <w:szCs w:val="21"/>
                <w:shd w:val="clear"/>
                <w:lang w:eastAsia="zh-CN" w:bidi="ar-SA"/>
              </w:rPr>
              <w:t>法律、行政法规规定的其他情形__</w:t>
            </w:r>
            <w:r>
              <w:rPr>
                <w:rFonts w:hint="eastAsia" w:ascii="宋体" w:hAnsi="宋体"/>
                <w:bCs/>
                <w:szCs w:val="21"/>
              </w:rPr>
              <w:t xml:space="preserve">_________________________。 </w:t>
            </w:r>
            <w:r>
              <w:rPr>
                <w:rFonts w:hint="eastAsia" w:ascii="宋体" w:hAnsi="宋体"/>
                <w:bCs/>
                <w:szCs w:val="21"/>
                <w:lang w:val="zh-CN"/>
              </w:rPr>
              <w:t xml:space="preserve">                         </w:t>
            </w:r>
            <w:r>
              <w:rPr>
                <w:rFonts w:hint="eastAsia" w:ascii="宋体" w:hAnsi="宋体"/>
                <w:bCs/>
                <w:szCs w:val="21"/>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5" w:hRule="atLeast"/>
          <w:jc w:val="center"/>
        </w:trPr>
        <w:tc>
          <w:tcPr>
            <w:tcW w:w="9716" w:type="dxa"/>
            <w:gridSpan w:val="9"/>
            <w:tcBorders>
              <w:top w:val="single" w:color="auto" w:sz="12" w:space="0"/>
              <w:bottom w:val="single" w:color="auto" w:sz="12" w:space="0"/>
            </w:tcBorders>
            <w:vAlign w:val="center"/>
          </w:tcPr>
          <w:p>
            <w:pPr>
              <w:autoSpaceDE w:val="0"/>
              <w:autoSpaceDN w:val="0"/>
              <w:adjustRightInd w:val="0"/>
              <w:spacing w:line="400" w:lineRule="exact"/>
              <w:jc w:val="center"/>
              <w:rPr>
                <w:rFonts w:ascii="宋体"/>
                <w:b/>
                <w:bCs/>
                <w:szCs w:val="21"/>
              </w:rPr>
            </w:pPr>
            <w:r>
              <w:rPr>
                <w:rFonts w:hint="eastAsia" w:ascii="黑体" w:hAnsi="宋体" w:eastAsia="黑体"/>
                <w:b/>
                <w:bCs/>
                <w:color w:val="000000"/>
                <w:sz w:val="28"/>
                <w:szCs w:val="21"/>
                <w:lang w:val="zh-CN"/>
              </w:rPr>
              <w:t>□一般注销</w:t>
            </w:r>
            <w:r>
              <w:rPr>
                <w:rFonts w:hint="eastAsia" w:ascii="黑体" w:hAnsi="宋体" w:eastAsia="黑体"/>
                <w:b/>
                <w:bCs/>
                <w:sz w:val="28"/>
                <w:szCs w:val="21"/>
                <w:lang w:val="zh-CN"/>
              </w:rPr>
              <w:t>（</w:t>
            </w:r>
            <w:r>
              <w:rPr>
                <w:rFonts w:hint="eastAsia" w:ascii="黑体" w:hAnsi="宋体" w:eastAsia="黑体"/>
                <w:b/>
                <w:bCs/>
                <w:sz w:val="28"/>
                <w:szCs w:val="21"/>
              </w:rPr>
              <w:t>仅限一般注销登记填写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3" w:hRule="atLeast"/>
          <w:jc w:val="center"/>
        </w:trPr>
        <w:tc>
          <w:tcPr>
            <w:tcW w:w="3703" w:type="dxa"/>
            <w:gridSpan w:val="4"/>
            <w:tcBorders>
              <w:top w:val="single" w:color="auto" w:sz="12" w:space="0"/>
              <w:bottom w:val="single" w:color="auto" w:sz="6" w:space="0"/>
            </w:tcBorders>
            <w:vAlign w:val="center"/>
          </w:tcPr>
          <w:p>
            <w:pPr>
              <w:keepNext w:val="0"/>
              <w:keepLines w:val="0"/>
              <w:shd w:val="clear"/>
              <w:bidi w:val="0"/>
              <w:spacing w:before="0" w:after="0" w:line="320" w:lineRule="exact"/>
              <w:ind w:left="0" w:right="0" w:firstLine="0"/>
              <w:jc w:val="center"/>
              <w:rPr>
                <w:rFonts w:hint="eastAsia" w:ascii="宋体" w:hAnsi="宋体" w:eastAsia="宋体"/>
                <w:bCs/>
                <w:spacing w:val="0"/>
                <w:w w:val="100"/>
                <w:kern w:val="2"/>
                <w:position w:val="0"/>
                <w:sz w:val="21"/>
                <w:szCs w:val="21"/>
                <w:shd w:val="clear"/>
                <w:lang w:val="zh-CN" w:eastAsia="zh-CN" w:bidi="ar-SA"/>
              </w:rPr>
            </w:pPr>
            <w:r>
              <w:rPr>
                <w:rFonts w:hint="eastAsia" w:ascii="宋体" w:hAnsi="宋体" w:eastAsia="宋体"/>
                <w:bCs/>
                <w:spacing w:val="0"/>
                <w:w w:val="100"/>
                <w:kern w:val="2"/>
                <w:position w:val="0"/>
                <w:sz w:val="21"/>
                <w:szCs w:val="21"/>
                <w:shd w:val="clear"/>
                <w:lang w:val="zh-CN" w:eastAsia="zh-CN" w:bidi="ar-SA"/>
              </w:rPr>
              <w:t>公告情况(内资非公司企业法人、个人独资企业无须填写)</w:t>
            </w:r>
          </w:p>
        </w:tc>
        <w:tc>
          <w:tcPr>
            <w:tcW w:w="6013" w:type="dxa"/>
            <w:gridSpan w:val="5"/>
            <w:tcBorders>
              <w:top w:val="single" w:color="auto" w:sz="12" w:space="0"/>
              <w:bottom w:val="single" w:color="auto" w:sz="6" w:space="0"/>
            </w:tcBorders>
            <w:vAlign w:val="center"/>
          </w:tcPr>
          <w:p>
            <w:pPr>
              <w:keepNext w:val="0"/>
              <w:keepLines w:val="0"/>
              <w:shd w:val="clear"/>
              <w:bidi w:val="0"/>
              <w:spacing w:before="0" w:after="0" w:line="300" w:lineRule="exact"/>
              <w:ind w:left="0" w:right="0" w:firstLine="210" w:firstLineChars="100"/>
              <w:jc w:val="both"/>
              <w:rPr>
                <w:rFonts w:hint="eastAsia" w:ascii="宋体" w:hAnsi="宋体" w:eastAsia="宋体"/>
                <w:bCs/>
                <w:spacing w:val="0"/>
                <w:w w:val="100"/>
                <w:kern w:val="2"/>
                <w:position w:val="0"/>
                <w:sz w:val="21"/>
                <w:szCs w:val="21"/>
                <w:shd w:val="clear"/>
                <w:lang w:val="zh-CN" w:eastAsia="zh-CN" w:bidi="ar-SA"/>
              </w:rPr>
            </w:pPr>
            <w:r>
              <w:rPr>
                <w:rFonts w:hint="eastAsia" w:ascii="宋体" w:hAnsi="宋体" w:eastAsia="宋体"/>
                <w:bCs/>
                <w:spacing w:val="0"/>
                <w:w w:val="100"/>
                <w:kern w:val="2"/>
                <w:position w:val="0"/>
                <w:sz w:val="21"/>
                <w:szCs w:val="21"/>
                <w:shd w:val="clear"/>
                <w:lang w:val="zh-CN" w:eastAsia="zh-CN" w:bidi="ar-SA"/>
              </w:rPr>
              <w:t>公告报纸名称：               公告日期: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1" w:hRule="exact"/>
          <w:jc w:val="center"/>
        </w:trPr>
        <w:tc>
          <w:tcPr>
            <w:tcW w:w="3703" w:type="dxa"/>
            <w:gridSpan w:val="4"/>
            <w:tcBorders>
              <w:top w:val="single" w:color="auto" w:sz="6" w:space="0"/>
              <w:bottom w:val="single" w:color="auto" w:sz="12" w:space="0"/>
            </w:tcBorders>
            <w:vAlign w:val="center"/>
          </w:tcPr>
          <w:p>
            <w:pPr>
              <w:keepNext w:val="0"/>
              <w:keepLines w:val="0"/>
              <w:shd w:val="clear"/>
              <w:bidi w:val="0"/>
              <w:spacing w:before="0" w:after="0" w:line="320" w:lineRule="exact"/>
              <w:ind w:left="0" w:right="0" w:firstLine="0"/>
              <w:jc w:val="center"/>
              <w:rPr>
                <w:rFonts w:hint="eastAsia" w:ascii="宋体" w:hAnsi="宋体" w:eastAsia="宋体"/>
                <w:bCs/>
                <w:spacing w:val="0"/>
                <w:w w:val="100"/>
                <w:kern w:val="2"/>
                <w:position w:val="0"/>
                <w:sz w:val="21"/>
                <w:szCs w:val="21"/>
                <w:shd w:val="clear"/>
                <w:lang w:val="zh-CN" w:eastAsia="zh-CN" w:bidi="ar-SA"/>
              </w:rPr>
            </w:pPr>
            <w:r>
              <w:rPr>
                <w:rFonts w:hint="eastAsia" w:ascii="宋体" w:hAnsi="宋体" w:eastAsia="宋体"/>
                <w:bCs/>
                <w:spacing w:val="0"/>
                <w:w w:val="100"/>
                <w:kern w:val="2"/>
                <w:position w:val="0"/>
                <w:sz w:val="21"/>
                <w:szCs w:val="21"/>
                <w:shd w:val="clear"/>
                <w:lang w:val="zh-CN" w:eastAsia="zh-CN" w:bidi="ar-SA"/>
              </w:rPr>
              <w:t>分公司（分支机构）注销登记情况</w:t>
            </w:r>
          </w:p>
        </w:tc>
        <w:tc>
          <w:tcPr>
            <w:tcW w:w="6013" w:type="dxa"/>
            <w:gridSpan w:val="5"/>
            <w:tcBorders>
              <w:top w:val="single" w:color="auto" w:sz="6" w:space="0"/>
              <w:bottom w:val="single" w:color="auto" w:sz="12" w:space="0"/>
            </w:tcBorders>
            <w:vAlign w:val="center"/>
          </w:tcPr>
          <w:p>
            <w:pPr>
              <w:keepNext w:val="0"/>
              <w:keepLines w:val="0"/>
              <w:shd w:val="clear"/>
              <w:bidi w:val="0"/>
              <w:spacing w:before="0" w:after="0" w:line="300" w:lineRule="exact"/>
              <w:ind w:left="0" w:right="0" w:firstLine="210" w:firstLineChars="100"/>
              <w:jc w:val="both"/>
              <w:rPr>
                <w:rFonts w:hint="eastAsia" w:ascii="宋体" w:hAnsi="宋体" w:eastAsia="宋体"/>
                <w:bCs/>
                <w:spacing w:val="0"/>
                <w:w w:val="100"/>
                <w:kern w:val="2"/>
                <w:position w:val="0"/>
                <w:sz w:val="21"/>
                <w:szCs w:val="21"/>
                <w:shd w:val="clear"/>
                <w:lang w:val="zh-CN" w:eastAsia="zh-CN" w:bidi="ar-SA"/>
              </w:rPr>
            </w:pPr>
            <w:r>
              <w:rPr>
                <w:rFonts w:hint="eastAsia" w:ascii="宋体" w:hAnsi="宋体" w:eastAsia="宋体"/>
                <w:bCs/>
                <w:spacing w:val="0"/>
                <w:w w:val="100"/>
                <w:kern w:val="2"/>
                <w:position w:val="0"/>
                <w:sz w:val="21"/>
                <w:szCs w:val="21"/>
                <w:shd w:val="clear"/>
                <w:lang w:val="zh-CN" w:eastAsia="zh-CN" w:bidi="ar-SA"/>
              </w:rPr>
              <w:t>□ 已注销完毕                □ 无分公司（无分支机构）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7" w:hRule="atLeast"/>
          <w:jc w:val="center"/>
        </w:trPr>
        <w:tc>
          <w:tcPr>
            <w:tcW w:w="9716" w:type="dxa"/>
            <w:gridSpan w:val="9"/>
            <w:tcBorders>
              <w:top w:val="single" w:color="auto" w:sz="12" w:space="0"/>
              <w:left w:val="nil"/>
              <w:bottom w:val="nil"/>
              <w:right w:val="nil"/>
            </w:tcBorders>
            <w:vAlign w:val="center"/>
          </w:tcPr>
          <w:p>
            <w:pPr>
              <w:keepNext w:val="0"/>
              <w:keepLines w:val="0"/>
              <w:shd w:val="clear"/>
              <w:bidi w:val="0"/>
              <w:spacing w:before="0" w:after="0" w:line="300" w:lineRule="exact"/>
              <w:ind w:left="0" w:right="0" w:firstLine="0"/>
              <w:jc w:val="both"/>
              <w:rPr>
                <w:rFonts w:hint="eastAsia" w:ascii="Calibri" w:hAnsi="Calibri" w:eastAsia="宋体"/>
                <w:spacing w:val="0"/>
                <w:w w:val="100"/>
                <w:kern w:val="2"/>
                <w:position w:val="0"/>
                <w:sz w:val="21"/>
                <w:shd w:val="clear"/>
                <w:lang w:val="zh-CN" w:eastAsia="zh-CN" w:bidi="ar-SA"/>
              </w:rPr>
            </w:pPr>
            <w:r>
              <w:rPr>
                <w:rFonts w:hint="eastAsia" w:ascii="Calibri" w:hAnsi="Calibri" w:eastAsia="宋体"/>
                <w:spacing w:val="0"/>
                <w:w w:val="100"/>
                <w:kern w:val="2"/>
                <w:position w:val="0"/>
                <w:sz w:val="21"/>
                <w:shd w:val="clear"/>
                <w:lang w:val="zh-CN" w:eastAsia="zh-CN" w:bidi="ar-SA"/>
              </w:rPr>
              <w:t>注：1、</w:t>
            </w:r>
            <w:r>
              <w:rPr>
                <w:rFonts w:hint="eastAsia" w:ascii="Calibri" w:hAnsi="Calibri" w:eastAsia="宋体"/>
                <w:spacing w:val="0"/>
                <w:w w:val="100"/>
                <w:kern w:val="2"/>
                <w:position w:val="0"/>
                <w:sz w:val="21"/>
                <w:shd w:val="clear"/>
                <w:lang w:eastAsia="zh-CN" w:bidi="ar-SA"/>
              </w:rPr>
              <w:t>本申请书适用于公司、非公司企业法人、合伙企业（以上类型包含内资和外资）、个人独资企业办理注销登记。</w:t>
            </w:r>
          </w:p>
          <w:p>
            <w:pPr>
              <w:keepNext w:val="0"/>
              <w:keepLines w:val="0"/>
              <w:shd w:val="clear"/>
              <w:bidi w:val="0"/>
              <w:spacing w:before="0" w:after="0" w:line="300" w:lineRule="exact"/>
              <w:ind w:left="0" w:right="0" w:firstLine="420" w:firstLineChars="200"/>
              <w:jc w:val="both"/>
              <w:rPr>
                <w:rFonts w:hint="eastAsia" w:ascii="宋体" w:hAnsi="宋体"/>
                <w:szCs w:val="21"/>
                <w:lang w:val="zh-CN"/>
              </w:rPr>
            </w:pPr>
            <w:r>
              <w:rPr>
                <w:rFonts w:hint="eastAsia" w:ascii="Calibri" w:hAnsi="Calibri" w:eastAsia="宋体"/>
                <w:spacing w:val="0"/>
                <w:w w:val="100"/>
                <w:kern w:val="2"/>
                <w:position w:val="0"/>
                <w:sz w:val="21"/>
                <w:shd w:val="clear"/>
                <w:lang w:val="zh-CN" w:eastAsia="zh-CN" w:bidi="ar-SA"/>
              </w:rPr>
              <w:t>2、申请书应当使用A4纸。依本表打印生成的，使用黑色墨水钢笔或签字笔签署；手工填写的，使用黑色墨水钢笔或签字笔工整填写、签署。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exact"/>
          <w:jc w:val="center"/>
        </w:trPr>
        <w:tc>
          <w:tcPr>
            <w:tcW w:w="3703" w:type="dxa"/>
            <w:gridSpan w:val="4"/>
            <w:tcBorders>
              <w:top w:val="single" w:color="auto" w:sz="12" w:space="0"/>
            </w:tcBorders>
            <w:vAlign w:val="center"/>
          </w:tcPr>
          <w:p>
            <w:pPr>
              <w:keepNext w:val="0"/>
              <w:keepLines w:val="0"/>
              <w:shd w:val="clear"/>
              <w:autoSpaceDE w:val="0"/>
              <w:autoSpaceDN w:val="0"/>
              <w:bidi w:val="0"/>
              <w:adjustRightInd w:val="0"/>
              <w:spacing w:before="0" w:after="0" w:line="300" w:lineRule="exact"/>
              <w:ind w:left="0" w:right="0" w:firstLine="0"/>
              <w:jc w:val="center"/>
              <w:rPr>
                <w:rFonts w:hint="eastAsia" w:ascii="宋体" w:hAnsi="宋体" w:eastAsia="宋体"/>
                <w:bCs/>
                <w:spacing w:val="0"/>
                <w:w w:val="100"/>
                <w:kern w:val="2"/>
                <w:position w:val="0"/>
                <w:sz w:val="21"/>
                <w:szCs w:val="21"/>
                <w:shd w:val="clear"/>
                <w:lang w:val="zh-CN" w:eastAsia="zh-CN" w:bidi="ar-SA"/>
              </w:rPr>
            </w:pPr>
            <w:r>
              <w:rPr>
                <w:rFonts w:hint="eastAsia" w:ascii="宋体" w:hAnsi="宋体" w:eastAsia="宋体"/>
                <w:bCs/>
                <w:spacing w:val="0"/>
                <w:w w:val="100"/>
                <w:kern w:val="2"/>
                <w:position w:val="0"/>
                <w:sz w:val="21"/>
                <w:szCs w:val="21"/>
                <w:shd w:val="clear"/>
                <w:lang w:val="zh-CN" w:eastAsia="zh-CN" w:bidi="ar-SA"/>
              </w:rPr>
              <w:t>债权债务清理情况</w:t>
            </w:r>
          </w:p>
        </w:tc>
        <w:tc>
          <w:tcPr>
            <w:tcW w:w="6013" w:type="dxa"/>
            <w:gridSpan w:val="5"/>
            <w:tcBorders>
              <w:top w:val="single" w:color="auto" w:sz="12" w:space="0"/>
            </w:tcBorders>
            <w:vAlign w:val="center"/>
          </w:tcPr>
          <w:p>
            <w:pPr>
              <w:keepNext w:val="0"/>
              <w:keepLines w:val="0"/>
              <w:shd w:val="clear"/>
              <w:bidi w:val="0"/>
              <w:spacing w:before="0" w:after="0" w:line="300" w:lineRule="exact"/>
              <w:ind w:left="0" w:right="0" w:firstLine="0"/>
              <w:jc w:val="both"/>
              <w:rPr>
                <w:rFonts w:hint="eastAsia" w:ascii="宋体" w:hAnsi="宋体" w:eastAsia="宋体"/>
                <w:bCs/>
                <w:spacing w:val="0"/>
                <w:w w:val="100"/>
                <w:kern w:val="2"/>
                <w:position w:val="0"/>
                <w:sz w:val="21"/>
                <w:szCs w:val="21"/>
                <w:shd w:val="clear"/>
                <w:lang w:eastAsia="zh-CN" w:bidi="ar-SA"/>
              </w:rPr>
            </w:pPr>
            <w:r>
              <w:rPr>
                <w:rFonts w:hint="eastAsia" w:ascii="宋体" w:hAnsi="宋体" w:eastAsia="宋体"/>
                <w:bCs/>
                <w:spacing w:val="0"/>
                <w:w w:val="100"/>
                <w:kern w:val="2"/>
                <w:position w:val="0"/>
                <w:sz w:val="21"/>
                <w:szCs w:val="21"/>
                <w:shd w:val="clear"/>
                <w:lang w:eastAsia="zh-CN" w:bidi="ar-SA"/>
              </w:rPr>
              <w:t>□</w:t>
            </w:r>
            <w:r>
              <w:rPr>
                <w:rFonts w:hint="eastAsia" w:ascii="宋体" w:hAnsi="宋体" w:eastAsia="宋体"/>
                <w:bCs/>
                <w:spacing w:val="0"/>
                <w:w w:val="100"/>
                <w:kern w:val="2"/>
                <w:position w:val="0"/>
                <w:sz w:val="21"/>
                <w:szCs w:val="21"/>
                <w:shd w:val="clear"/>
                <w:lang w:val="zh-CN" w:eastAsia="zh-CN" w:bidi="ar-SA"/>
              </w:rPr>
              <w:t xml:space="preserve"> </w:t>
            </w:r>
            <w:r>
              <w:rPr>
                <w:rFonts w:hint="eastAsia" w:ascii="宋体" w:hAnsi="宋体" w:eastAsia="宋体"/>
                <w:bCs/>
                <w:spacing w:val="0"/>
                <w:w w:val="100"/>
                <w:kern w:val="2"/>
                <w:position w:val="0"/>
                <w:sz w:val="21"/>
                <w:szCs w:val="21"/>
                <w:shd w:val="clear"/>
                <w:lang w:eastAsia="zh-CN" w:bidi="ar-SA"/>
              </w:rPr>
              <w:t>已清理完毕                □</w:t>
            </w:r>
            <w:r>
              <w:rPr>
                <w:rFonts w:hint="eastAsia" w:ascii="宋体" w:hAnsi="宋体" w:eastAsia="宋体"/>
                <w:bCs/>
                <w:spacing w:val="0"/>
                <w:w w:val="100"/>
                <w:kern w:val="2"/>
                <w:position w:val="0"/>
                <w:sz w:val="21"/>
                <w:szCs w:val="21"/>
                <w:shd w:val="clear"/>
                <w:lang w:val="zh-CN" w:eastAsia="zh-CN" w:bidi="ar-SA"/>
              </w:rPr>
              <w:t xml:space="preserve"> 无债权债务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83" w:hRule="exact"/>
          <w:jc w:val="center"/>
        </w:trPr>
        <w:tc>
          <w:tcPr>
            <w:tcW w:w="3703" w:type="dxa"/>
            <w:gridSpan w:val="4"/>
            <w:tcBorders>
              <w:bottom w:val="single" w:color="auto" w:sz="6" w:space="0"/>
            </w:tcBorders>
            <w:vAlign w:val="center"/>
          </w:tcPr>
          <w:p>
            <w:pPr>
              <w:keepNext w:val="0"/>
              <w:keepLines w:val="0"/>
              <w:shd w:val="clear"/>
              <w:autoSpaceDE w:val="0"/>
              <w:autoSpaceDN w:val="0"/>
              <w:bidi w:val="0"/>
              <w:adjustRightInd w:val="0"/>
              <w:spacing w:before="0" w:after="0" w:line="300" w:lineRule="exact"/>
              <w:ind w:left="0" w:right="0" w:firstLine="0"/>
              <w:jc w:val="center"/>
              <w:rPr>
                <w:rFonts w:hint="eastAsia" w:ascii="宋体" w:hAnsi="宋体" w:eastAsia="宋体"/>
                <w:bCs/>
                <w:spacing w:val="0"/>
                <w:w w:val="100"/>
                <w:kern w:val="2"/>
                <w:position w:val="0"/>
                <w:sz w:val="21"/>
                <w:szCs w:val="21"/>
                <w:shd w:val="clear"/>
                <w:lang w:val="zh-CN" w:eastAsia="zh-CN" w:bidi="ar-SA"/>
              </w:rPr>
            </w:pPr>
            <w:r>
              <w:rPr>
                <w:rFonts w:hint="eastAsia" w:ascii="宋体" w:hAnsi="宋体" w:eastAsia="宋体"/>
                <w:bCs/>
                <w:spacing w:val="0"/>
                <w:w w:val="100"/>
                <w:kern w:val="2"/>
                <w:position w:val="0"/>
                <w:sz w:val="21"/>
                <w:szCs w:val="21"/>
                <w:shd w:val="clear"/>
                <w:lang w:val="zh-CN" w:eastAsia="zh-CN" w:bidi="ar-SA"/>
              </w:rPr>
              <w:t>清税情况</w:t>
            </w:r>
          </w:p>
        </w:tc>
        <w:tc>
          <w:tcPr>
            <w:tcW w:w="6013" w:type="dxa"/>
            <w:gridSpan w:val="5"/>
            <w:tcBorders>
              <w:bottom w:val="single" w:color="auto" w:sz="6" w:space="0"/>
            </w:tcBorders>
            <w:vAlign w:val="center"/>
          </w:tcPr>
          <w:p>
            <w:pPr>
              <w:keepNext w:val="0"/>
              <w:keepLines w:val="0"/>
              <w:shd w:val="clear"/>
              <w:bidi w:val="0"/>
              <w:spacing w:before="0" w:after="0" w:line="300" w:lineRule="exact"/>
              <w:ind w:left="0" w:right="0" w:firstLine="0"/>
              <w:jc w:val="both"/>
              <w:rPr>
                <w:rFonts w:hint="eastAsia" w:ascii="宋体" w:hAnsi="宋体" w:eastAsia="宋体"/>
                <w:bCs/>
                <w:spacing w:val="0"/>
                <w:w w:val="100"/>
                <w:kern w:val="2"/>
                <w:position w:val="0"/>
                <w:sz w:val="21"/>
                <w:szCs w:val="21"/>
                <w:shd w:val="clear"/>
                <w:lang w:eastAsia="zh-CN" w:bidi="ar-SA"/>
              </w:rPr>
            </w:pPr>
            <w:r>
              <w:rPr>
                <w:rFonts w:hint="eastAsia" w:ascii="宋体" w:hAnsi="宋体" w:eastAsia="宋体"/>
                <w:bCs/>
                <w:spacing w:val="0"/>
                <w:w w:val="100"/>
                <w:kern w:val="2"/>
                <w:position w:val="0"/>
                <w:sz w:val="21"/>
                <w:szCs w:val="21"/>
                <w:shd w:val="clear"/>
                <w:lang w:eastAsia="zh-CN" w:bidi="ar-SA"/>
              </w:rPr>
              <w:t>□ 已清理完毕                □ 未涉及纳税义务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79" w:hRule="exact"/>
          <w:jc w:val="center"/>
        </w:trPr>
        <w:tc>
          <w:tcPr>
            <w:tcW w:w="3703" w:type="dxa"/>
            <w:gridSpan w:val="4"/>
            <w:tcBorders>
              <w:top w:val="single" w:color="auto" w:sz="6" w:space="0"/>
            </w:tcBorders>
            <w:vAlign w:val="center"/>
          </w:tcPr>
          <w:p>
            <w:pPr>
              <w:keepNext w:val="0"/>
              <w:keepLines w:val="0"/>
              <w:shd w:val="clear"/>
              <w:autoSpaceDE w:val="0"/>
              <w:autoSpaceDN w:val="0"/>
              <w:bidi w:val="0"/>
              <w:adjustRightInd w:val="0"/>
              <w:spacing w:before="0" w:after="0" w:line="300" w:lineRule="exact"/>
              <w:ind w:left="0" w:right="0" w:firstLine="0"/>
              <w:jc w:val="center"/>
              <w:rPr>
                <w:rFonts w:hint="eastAsia" w:ascii="宋体" w:hAnsi="宋体" w:eastAsia="宋体"/>
                <w:bCs/>
                <w:spacing w:val="0"/>
                <w:w w:val="100"/>
                <w:kern w:val="2"/>
                <w:position w:val="0"/>
                <w:sz w:val="21"/>
                <w:szCs w:val="21"/>
                <w:shd w:val="clear"/>
                <w:lang w:val="zh-CN" w:eastAsia="zh-CN" w:bidi="ar-SA"/>
              </w:rPr>
            </w:pPr>
            <w:r>
              <w:rPr>
                <w:rFonts w:hint="eastAsia" w:ascii="宋体" w:hAnsi="宋体" w:eastAsia="宋体"/>
                <w:bCs/>
                <w:spacing w:val="0"/>
                <w:w w:val="100"/>
                <w:kern w:val="2"/>
                <w:position w:val="0"/>
                <w:sz w:val="21"/>
                <w:szCs w:val="21"/>
                <w:shd w:val="clear"/>
                <w:lang w:val="zh-CN" w:eastAsia="zh-CN" w:bidi="ar-SA"/>
              </w:rPr>
              <w:t>对外投资清理情况</w:t>
            </w:r>
          </w:p>
        </w:tc>
        <w:tc>
          <w:tcPr>
            <w:tcW w:w="6013" w:type="dxa"/>
            <w:gridSpan w:val="5"/>
            <w:tcBorders>
              <w:top w:val="single" w:color="auto" w:sz="6" w:space="0"/>
            </w:tcBorders>
            <w:vAlign w:val="center"/>
          </w:tcPr>
          <w:p>
            <w:pPr>
              <w:keepNext w:val="0"/>
              <w:keepLines w:val="0"/>
              <w:shd w:val="clear"/>
              <w:bidi w:val="0"/>
              <w:spacing w:before="0" w:after="0" w:line="300" w:lineRule="exact"/>
              <w:ind w:left="0" w:right="0" w:firstLine="0"/>
              <w:jc w:val="both"/>
              <w:rPr>
                <w:rFonts w:hint="eastAsia" w:ascii="宋体" w:hAnsi="宋体" w:eastAsia="宋体"/>
                <w:bCs/>
                <w:spacing w:val="0"/>
                <w:w w:val="100"/>
                <w:kern w:val="2"/>
                <w:position w:val="0"/>
                <w:sz w:val="21"/>
                <w:szCs w:val="21"/>
                <w:shd w:val="clear"/>
                <w:lang w:eastAsia="zh-CN" w:bidi="ar-SA"/>
              </w:rPr>
            </w:pPr>
            <w:r>
              <w:rPr>
                <w:rFonts w:hint="eastAsia" w:ascii="宋体" w:hAnsi="宋体" w:eastAsia="宋体"/>
                <w:bCs/>
                <w:spacing w:val="0"/>
                <w:w w:val="100"/>
                <w:kern w:val="2"/>
                <w:position w:val="0"/>
                <w:sz w:val="21"/>
                <w:szCs w:val="21"/>
                <w:shd w:val="clear"/>
                <w:lang w:eastAsia="zh-CN" w:bidi="ar-SA"/>
              </w:rPr>
              <w:t>□ 已清理完毕                □ 无对外投资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64" w:hRule="exact"/>
          <w:jc w:val="center"/>
        </w:trPr>
        <w:tc>
          <w:tcPr>
            <w:tcW w:w="3703" w:type="dxa"/>
            <w:gridSpan w:val="4"/>
            <w:vAlign w:val="center"/>
          </w:tcPr>
          <w:p>
            <w:pPr>
              <w:keepNext w:val="0"/>
              <w:keepLines w:val="0"/>
              <w:shd w:val="clear"/>
              <w:autoSpaceDE w:val="0"/>
              <w:autoSpaceDN w:val="0"/>
              <w:bidi w:val="0"/>
              <w:adjustRightInd w:val="0"/>
              <w:spacing w:before="0" w:after="0" w:line="300" w:lineRule="exact"/>
              <w:ind w:left="0" w:right="0" w:firstLine="0"/>
              <w:jc w:val="center"/>
              <w:rPr>
                <w:rFonts w:hint="eastAsia" w:ascii="宋体" w:hAnsi="宋体" w:eastAsia="宋体"/>
                <w:bCs/>
                <w:spacing w:val="0"/>
                <w:w w:val="100"/>
                <w:kern w:val="2"/>
                <w:position w:val="0"/>
                <w:sz w:val="21"/>
                <w:szCs w:val="21"/>
                <w:shd w:val="clear"/>
                <w:lang w:val="zh-CN" w:eastAsia="zh-CN" w:bidi="ar-SA"/>
              </w:rPr>
            </w:pPr>
            <w:r>
              <w:rPr>
                <w:rFonts w:hint="eastAsia" w:ascii="宋体" w:hAnsi="宋体" w:eastAsia="宋体"/>
                <w:bCs/>
                <w:spacing w:val="0"/>
                <w:w w:val="100"/>
                <w:kern w:val="2"/>
                <w:position w:val="0"/>
                <w:sz w:val="21"/>
                <w:szCs w:val="21"/>
                <w:shd w:val="clear"/>
                <w:lang w:val="zh-CN" w:eastAsia="zh-CN" w:bidi="ar-SA"/>
              </w:rPr>
              <w:t>海关手续清缴情况</w:t>
            </w:r>
          </w:p>
          <w:p>
            <w:pPr>
              <w:keepNext w:val="0"/>
              <w:keepLines w:val="0"/>
              <w:shd w:val="clear"/>
              <w:autoSpaceDE w:val="0"/>
              <w:autoSpaceDN w:val="0"/>
              <w:bidi w:val="0"/>
              <w:adjustRightInd w:val="0"/>
              <w:spacing w:before="0" w:after="0" w:line="300" w:lineRule="exact"/>
              <w:ind w:left="0" w:right="0" w:firstLine="0"/>
              <w:jc w:val="center"/>
              <w:rPr>
                <w:rFonts w:hint="eastAsia" w:ascii="宋体" w:hAnsi="宋体" w:eastAsia="宋体"/>
                <w:bCs/>
                <w:spacing w:val="0"/>
                <w:w w:val="100"/>
                <w:kern w:val="2"/>
                <w:position w:val="0"/>
                <w:sz w:val="21"/>
                <w:szCs w:val="21"/>
                <w:shd w:val="clear"/>
                <w:lang w:val="zh-CN" w:eastAsia="zh-CN" w:bidi="ar-SA"/>
              </w:rPr>
            </w:pPr>
            <w:r>
              <w:rPr>
                <w:rFonts w:hint="eastAsia" w:ascii="宋体" w:hAnsi="宋体" w:eastAsia="宋体"/>
                <w:bCs/>
                <w:spacing w:val="0"/>
                <w:w w:val="100"/>
                <w:kern w:val="2"/>
                <w:position w:val="0"/>
                <w:sz w:val="21"/>
                <w:szCs w:val="21"/>
                <w:shd w:val="clear"/>
                <w:lang w:val="zh-CN" w:eastAsia="zh-CN" w:bidi="ar-SA"/>
              </w:rPr>
              <w:t>（仅限外资企业、外商投资合伙企业填写）</w:t>
            </w:r>
          </w:p>
        </w:tc>
        <w:tc>
          <w:tcPr>
            <w:tcW w:w="6013" w:type="dxa"/>
            <w:gridSpan w:val="5"/>
            <w:vAlign w:val="center"/>
          </w:tcPr>
          <w:p>
            <w:pPr>
              <w:keepNext w:val="0"/>
              <w:keepLines w:val="0"/>
              <w:shd w:val="clear"/>
              <w:bidi w:val="0"/>
              <w:spacing w:before="0" w:after="0" w:line="300" w:lineRule="exact"/>
              <w:ind w:left="0" w:right="0" w:firstLine="0"/>
              <w:jc w:val="both"/>
              <w:rPr>
                <w:rFonts w:hint="eastAsia" w:ascii="宋体" w:hAnsi="宋体" w:eastAsia="宋体"/>
                <w:bCs/>
                <w:spacing w:val="0"/>
                <w:w w:val="100"/>
                <w:kern w:val="2"/>
                <w:position w:val="0"/>
                <w:sz w:val="21"/>
                <w:szCs w:val="21"/>
                <w:shd w:val="clear"/>
                <w:lang w:eastAsia="zh-CN" w:bidi="ar-SA"/>
              </w:rPr>
            </w:pPr>
            <w:r>
              <w:rPr>
                <w:rFonts w:hint="eastAsia" w:ascii="宋体" w:hAnsi="宋体" w:eastAsia="宋体"/>
                <w:bCs/>
                <w:spacing w:val="0"/>
                <w:w w:val="100"/>
                <w:kern w:val="2"/>
                <w:position w:val="0"/>
                <w:sz w:val="21"/>
                <w:szCs w:val="21"/>
                <w:shd w:val="clear"/>
                <w:lang w:eastAsia="zh-CN" w:bidi="ar-SA"/>
              </w:rPr>
              <w:t>□ 已清理完毕                □ 未涉及海关事务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9" w:hRule="exact"/>
          <w:jc w:val="center"/>
        </w:trPr>
        <w:tc>
          <w:tcPr>
            <w:tcW w:w="3703" w:type="dxa"/>
            <w:gridSpan w:val="4"/>
            <w:vAlign w:val="center"/>
          </w:tcPr>
          <w:p>
            <w:pPr>
              <w:keepNext w:val="0"/>
              <w:keepLines w:val="0"/>
              <w:shd w:val="clear"/>
              <w:autoSpaceDE w:val="0"/>
              <w:autoSpaceDN w:val="0"/>
              <w:bidi w:val="0"/>
              <w:adjustRightInd w:val="0"/>
              <w:spacing w:before="0" w:after="0" w:line="300" w:lineRule="exact"/>
              <w:ind w:left="0" w:right="0" w:firstLine="0"/>
              <w:jc w:val="center"/>
              <w:rPr>
                <w:rFonts w:hint="eastAsia" w:ascii="宋体" w:hAnsi="宋体" w:eastAsia="宋体"/>
                <w:bCs/>
                <w:spacing w:val="0"/>
                <w:w w:val="100"/>
                <w:kern w:val="2"/>
                <w:position w:val="0"/>
                <w:sz w:val="21"/>
                <w:szCs w:val="21"/>
                <w:shd w:val="clear"/>
                <w:lang w:val="zh-CN" w:eastAsia="zh-CN" w:bidi="ar-SA"/>
              </w:rPr>
            </w:pPr>
            <w:r>
              <w:rPr>
                <w:rFonts w:hint="eastAsia" w:ascii="宋体" w:hAnsi="宋体" w:eastAsia="宋体"/>
                <w:bCs/>
                <w:spacing w:val="0"/>
                <w:w w:val="100"/>
                <w:kern w:val="2"/>
                <w:position w:val="0"/>
                <w:sz w:val="21"/>
                <w:szCs w:val="21"/>
                <w:shd w:val="clear"/>
                <w:lang w:val="zh-CN" w:eastAsia="zh-CN" w:bidi="ar-SA"/>
              </w:rPr>
              <w:t>清算组(人)/清算委员会备案通知书文号</w:t>
            </w:r>
          </w:p>
        </w:tc>
        <w:tc>
          <w:tcPr>
            <w:tcW w:w="6013" w:type="dxa"/>
            <w:gridSpan w:val="5"/>
            <w:vAlign w:val="center"/>
          </w:tcPr>
          <w:p>
            <w:pPr>
              <w:keepNext w:val="0"/>
              <w:keepLines w:val="0"/>
              <w:shd w:val="clear"/>
              <w:bidi w:val="0"/>
              <w:spacing w:before="0" w:after="0" w:line="300" w:lineRule="exact"/>
              <w:ind w:left="0" w:right="0" w:firstLine="0"/>
              <w:jc w:val="both"/>
              <w:rPr>
                <w:rFonts w:hint="eastAsia" w:ascii="宋体" w:hAnsi="宋体" w:eastAsia="宋体"/>
                <w:bCs/>
                <w:spacing w:val="0"/>
                <w:w w:val="100"/>
                <w:kern w:val="2"/>
                <w:position w:val="0"/>
                <w:sz w:val="21"/>
                <w:szCs w:val="21"/>
                <w:shd w:val="clear"/>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703" w:type="dxa"/>
            <w:gridSpan w:val="4"/>
            <w:vAlign w:val="center"/>
          </w:tcPr>
          <w:p>
            <w:pPr>
              <w:keepNext w:val="0"/>
              <w:keepLines w:val="0"/>
              <w:shd w:val="clear"/>
              <w:autoSpaceDE w:val="0"/>
              <w:autoSpaceDN w:val="0"/>
              <w:bidi w:val="0"/>
              <w:adjustRightInd w:val="0"/>
              <w:spacing w:before="0" w:after="0" w:line="300" w:lineRule="exact"/>
              <w:ind w:left="0" w:right="0" w:firstLine="0"/>
              <w:jc w:val="center"/>
              <w:rPr>
                <w:rFonts w:hint="eastAsia" w:ascii="宋体" w:hAnsi="宋体" w:eastAsia="宋体"/>
                <w:bCs/>
                <w:spacing w:val="0"/>
                <w:w w:val="100"/>
                <w:kern w:val="2"/>
                <w:position w:val="0"/>
                <w:sz w:val="21"/>
                <w:szCs w:val="21"/>
                <w:shd w:val="clear"/>
                <w:lang w:val="zh-CN" w:eastAsia="zh-CN" w:bidi="ar-SA"/>
              </w:rPr>
            </w:pPr>
            <w:r>
              <w:rPr>
                <w:rFonts w:hint="eastAsia" w:ascii="宋体" w:hAnsi="宋体" w:eastAsia="宋体"/>
                <w:bCs/>
                <w:spacing w:val="0"/>
                <w:w w:val="100"/>
                <w:kern w:val="2"/>
                <w:position w:val="0"/>
                <w:sz w:val="21"/>
                <w:szCs w:val="21"/>
                <w:shd w:val="clear"/>
                <w:lang w:val="zh-CN" w:eastAsia="zh-CN" w:bidi="ar-SA"/>
              </w:rPr>
              <w:t>批准证书缴销情况</w:t>
            </w:r>
          </w:p>
          <w:p>
            <w:pPr>
              <w:keepNext w:val="0"/>
              <w:keepLines w:val="0"/>
              <w:shd w:val="clear"/>
              <w:autoSpaceDE w:val="0"/>
              <w:autoSpaceDN w:val="0"/>
              <w:bidi w:val="0"/>
              <w:adjustRightInd w:val="0"/>
              <w:spacing w:before="0" w:after="0" w:line="300" w:lineRule="exact"/>
              <w:ind w:left="0" w:right="0" w:firstLine="0"/>
              <w:jc w:val="center"/>
              <w:rPr>
                <w:rFonts w:hint="eastAsia" w:ascii="宋体" w:hAnsi="宋体" w:eastAsia="宋体"/>
                <w:bCs/>
                <w:spacing w:val="0"/>
                <w:w w:val="100"/>
                <w:kern w:val="2"/>
                <w:position w:val="0"/>
                <w:sz w:val="21"/>
                <w:szCs w:val="21"/>
                <w:shd w:val="clear"/>
                <w:lang w:val="zh-CN" w:eastAsia="zh-CN" w:bidi="ar-SA"/>
              </w:rPr>
            </w:pPr>
            <w:r>
              <w:rPr>
                <w:rFonts w:hint="eastAsia" w:ascii="宋体" w:hAnsi="宋体" w:eastAsia="宋体"/>
                <w:bCs/>
                <w:spacing w:val="0"/>
                <w:w w:val="100"/>
                <w:kern w:val="2"/>
                <w:position w:val="0"/>
                <w:sz w:val="21"/>
                <w:szCs w:val="21"/>
                <w:shd w:val="clear"/>
                <w:lang w:val="zh-CN" w:eastAsia="zh-CN" w:bidi="ar-SA"/>
              </w:rPr>
              <w:t>(仅限外资企业填写)</w:t>
            </w:r>
          </w:p>
        </w:tc>
        <w:tc>
          <w:tcPr>
            <w:tcW w:w="6013" w:type="dxa"/>
            <w:gridSpan w:val="5"/>
            <w:vAlign w:val="center"/>
          </w:tcPr>
          <w:p>
            <w:pPr>
              <w:keepNext w:val="0"/>
              <w:keepLines w:val="0"/>
              <w:shd w:val="clear"/>
              <w:bidi w:val="0"/>
              <w:spacing w:before="0" w:after="0" w:line="300" w:lineRule="exact"/>
              <w:ind w:left="0" w:right="0" w:firstLine="0"/>
              <w:jc w:val="both"/>
              <w:rPr>
                <w:rFonts w:hint="eastAsia" w:ascii="宋体" w:hAnsi="宋体" w:eastAsia="宋体"/>
                <w:bCs/>
                <w:spacing w:val="0"/>
                <w:w w:val="100"/>
                <w:kern w:val="2"/>
                <w:position w:val="0"/>
                <w:sz w:val="21"/>
                <w:szCs w:val="21"/>
                <w:shd w:val="clear"/>
                <w:lang w:val="zh-CN" w:eastAsia="zh-CN" w:bidi="ar-SA"/>
              </w:rPr>
            </w:pPr>
            <w:r>
              <w:rPr>
                <w:rFonts w:hint="eastAsia" w:ascii="宋体" w:hAnsi="宋体" w:eastAsia="宋体"/>
                <w:bCs/>
                <w:spacing w:val="0"/>
                <w:w w:val="100"/>
                <w:kern w:val="2"/>
                <w:position w:val="0"/>
                <w:sz w:val="21"/>
                <w:szCs w:val="21"/>
                <w:shd w:val="clear"/>
                <w:lang w:eastAsia="zh-CN" w:bidi="ar-SA"/>
              </w:rPr>
              <w:t>□</w:t>
            </w:r>
            <w:r>
              <w:rPr>
                <w:rFonts w:hint="eastAsia" w:ascii="宋体" w:hAnsi="宋体" w:eastAsia="宋体"/>
                <w:bCs/>
                <w:spacing w:val="0"/>
                <w:w w:val="100"/>
                <w:kern w:val="2"/>
                <w:position w:val="0"/>
                <w:sz w:val="21"/>
                <w:szCs w:val="21"/>
                <w:shd w:val="clear"/>
                <w:lang w:val="en-US" w:eastAsia="zh-CN" w:bidi="ar-SA"/>
              </w:rPr>
              <w:t xml:space="preserve"> </w:t>
            </w:r>
            <w:r>
              <w:rPr>
                <w:rFonts w:hint="eastAsia" w:ascii="宋体" w:hAnsi="宋体" w:eastAsia="宋体"/>
                <w:bCs/>
                <w:spacing w:val="0"/>
                <w:w w:val="100"/>
                <w:kern w:val="2"/>
                <w:position w:val="0"/>
                <w:sz w:val="21"/>
                <w:szCs w:val="21"/>
                <w:shd w:val="clear"/>
                <w:lang w:val="zh-CN" w:eastAsia="zh-CN" w:bidi="ar-SA"/>
              </w:rPr>
              <w:t>批准证书已缴销完毕</w:t>
            </w:r>
            <w:r>
              <w:rPr>
                <w:rFonts w:hint="eastAsia" w:ascii="宋体" w:hAnsi="宋体" w:eastAsia="宋体"/>
                <w:bCs/>
                <w:spacing w:val="0"/>
                <w:w w:val="100"/>
                <w:kern w:val="2"/>
                <w:position w:val="0"/>
                <w:sz w:val="21"/>
                <w:szCs w:val="21"/>
                <w:shd w:val="clear"/>
                <w:lang w:eastAsia="zh-CN" w:bidi="ar-SA"/>
              </w:rPr>
              <w:t xml:space="preserve">         □</w:t>
            </w:r>
            <w:r>
              <w:rPr>
                <w:rFonts w:hint="eastAsia" w:ascii="宋体" w:hAnsi="宋体" w:eastAsia="宋体"/>
                <w:bCs/>
                <w:spacing w:val="0"/>
                <w:w w:val="100"/>
                <w:kern w:val="2"/>
                <w:position w:val="0"/>
                <w:sz w:val="21"/>
                <w:szCs w:val="21"/>
                <w:shd w:val="clear"/>
                <w:lang w:val="zh-CN" w:eastAsia="zh-CN" w:bidi="ar-SA"/>
              </w:rPr>
              <w:t>不涉及批准证书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703" w:type="dxa"/>
            <w:gridSpan w:val="4"/>
            <w:tcBorders>
              <w:right w:val="single" w:color="auto" w:sz="4" w:space="0"/>
            </w:tcBorders>
            <w:vAlign w:val="center"/>
          </w:tcPr>
          <w:p>
            <w:pPr>
              <w:keepNext w:val="0"/>
              <w:keepLines w:val="0"/>
              <w:shd w:val="clear"/>
              <w:autoSpaceDE w:val="0"/>
              <w:autoSpaceDN w:val="0"/>
              <w:bidi w:val="0"/>
              <w:adjustRightInd w:val="0"/>
              <w:spacing w:before="0" w:after="0" w:line="300" w:lineRule="exact"/>
              <w:ind w:left="0" w:right="0" w:firstLine="0"/>
              <w:jc w:val="center"/>
              <w:rPr>
                <w:rFonts w:hint="eastAsia" w:ascii="宋体" w:hAnsi="宋体" w:eastAsia="宋体"/>
                <w:bCs/>
                <w:spacing w:val="0"/>
                <w:w w:val="100"/>
                <w:kern w:val="2"/>
                <w:position w:val="0"/>
                <w:sz w:val="21"/>
                <w:szCs w:val="21"/>
                <w:shd w:val="clear"/>
                <w:lang w:val="zh-CN" w:eastAsia="zh-CN" w:bidi="ar-SA"/>
              </w:rPr>
            </w:pPr>
            <w:r>
              <w:rPr>
                <w:rFonts w:hint="eastAsia" w:ascii="宋体" w:hAnsi="宋体" w:eastAsia="宋体"/>
                <w:bCs/>
                <w:spacing w:val="0"/>
                <w:w w:val="100"/>
                <w:kern w:val="2"/>
                <w:position w:val="0"/>
                <w:sz w:val="21"/>
                <w:szCs w:val="21"/>
                <w:shd w:val="clear"/>
                <w:lang w:val="zh-CN" w:eastAsia="zh-CN" w:bidi="ar-SA"/>
              </w:rPr>
              <w:t>批准（决定）机关</w:t>
            </w:r>
          </w:p>
          <w:p>
            <w:pPr>
              <w:keepNext w:val="0"/>
              <w:keepLines w:val="0"/>
              <w:shd w:val="clear"/>
              <w:autoSpaceDE w:val="0"/>
              <w:autoSpaceDN w:val="0"/>
              <w:bidi w:val="0"/>
              <w:adjustRightInd w:val="0"/>
              <w:spacing w:before="0" w:after="0" w:line="300" w:lineRule="exact"/>
              <w:ind w:left="0" w:right="0" w:firstLine="0"/>
              <w:jc w:val="center"/>
              <w:rPr>
                <w:rFonts w:hint="eastAsia" w:ascii="宋体" w:hAnsi="宋体" w:eastAsia="宋体"/>
                <w:bCs/>
                <w:spacing w:val="0"/>
                <w:w w:val="100"/>
                <w:kern w:val="2"/>
                <w:position w:val="0"/>
                <w:sz w:val="21"/>
                <w:szCs w:val="21"/>
                <w:shd w:val="clear"/>
                <w:lang w:val="zh-CN" w:eastAsia="zh-CN" w:bidi="ar-SA"/>
              </w:rPr>
            </w:pPr>
            <w:r>
              <w:rPr>
                <w:rFonts w:hint="eastAsia" w:ascii="宋体" w:hAnsi="宋体" w:eastAsia="宋体"/>
                <w:bCs/>
                <w:spacing w:val="0"/>
                <w:w w:val="100"/>
                <w:kern w:val="2"/>
                <w:position w:val="0"/>
                <w:sz w:val="21"/>
                <w:szCs w:val="21"/>
                <w:shd w:val="clear"/>
                <w:lang w:val="zh-CN" w:eastAsia="zh-CN" w:bidi="ar-SA"/>
              </w:rPr>
              <w:t>（仅限批准的外商投资合伙企业填写）</w:t>
            </w:r>
          </w:p>
        </w:tc>
        <w:tc>
          <w:tcPr>
            <w:tcW w:w="6013" w:type="dxa"/>
            <w:gridSpan w:val="5"/>
            <w:tcBorders>
              <w:left w:val="single" w:color="auto" w:sz="4" w:space="0"/>
            </w:tcBorders>
            <w:vAlign w:val="center"/>
          </w:tcPr>
          <w:p>
            <w:pPr>
              <w:keepNext w:val="0"/>
              <w:keepLines w:val="0"/>
              <w:shd w:val="clear"/>
              <w:bidi w:val="0"/>
              <w:spacing w:before="0" w:after="0" w:line="300" w:lineRule="exact"/>
              <w:ind w:left="0" w:right="0" w:firstLine="0"/>
              <w:jc w:val="both"/>
              <w:rPr>
                <w:rFonts w:hint="eastAsia" w:ascii="宋体" w:hAnsi="宋体" w:eastAsia="宋体"/>
                <w:bCs/>
                <w:spacing w:val="0"/>
                <w:w w:val="100"/>
                <w:kern w:val="2"/>
                <w:position w:val="0"/>
                <w:sz w:val="21"/>
                <w:szCs w:val="21"/>
                <w:shd w:val="clear"/>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4" w:hRule="exact"/>
          <w:jc w:val="center"/>
        </w:trPr>
        <w:tc>
          <w:tcPr>
            <w:tcW w:w="3703" w:type="dxa"/>
            <w:gridSpan w:val="4"/>
            <w:vAlign w:val="center"/>
          </w:tcPr>
          <w:p>
            <w:pPr>
              <w:keepNext w:val="0"/>
              <w:keepLines w:val="0"/>
              <w:shd w:val="clear"/>
              <w:autoSpaceDE w:val="0"/>
              <w:autoSpaceDN w:val="0"/>
              <w:bidi w:val="0"/>
              <w:adjustRightInd w:val="0"/>
              <w:spacing w:before="0" w:after="0" w:line="300" w:lineRule="exact"/>
              <w:ind w:left="0" w:right="0" w:firstLine="0"/>
              <w:jc w:val="center"/>
              <w:rPr>
                <w:rFonts w:hint="eastAsia" w:ascii="宋体" w:hAnsi="宋体" w:eastAsia="宋体"/>
                <w:bCs/>
                <w:spacing w:val="0"/>
                <w:w w:val="100"/>
                <w:kern w:val="2"/>
                <w:position w:val="0"/>
                <w:sz w:val="21"/>
                <w:szCs w:val="21"/>
                <w:shd w:val="clear"/>
                <w:lang w:val="zh-CN" w:eastAsia="zh-CN" w:bidi="ar-SA"/>
              </w:rPr>
            </w:pPr>
            <w:r>
              <w:rPr>
                <w:rFonts w:hint="eastAsia" w:ascii="宋体" w:hAnsi="宋体" w:eastAsia="宋体"/>
                <w:bCs/>
                <w:spacing w:val="0"/>
                <w:w w:val="100"/>
                <w:kern w:val="2"/>
                <w:position w:val="0"/>
                <w:sz w:val="21"/>
                <w:szCs w:val="21"/>
                <w:shd w:val="clear"/>
                <w:lang w:val="zh-CN" w:eastAsia="zh-CN" w:bidi="ar-SA"/>
              </w:rPr>
              <w:t>批准（决定）文号</w:t>
            </w:r>
          </w:p>
          <w:p>
            <w:pPr>
              <w:keepNext w:val="0"/>
              <w:keepLines w:val="0"/>
              <w:shd w:val="clear"/>
              <w:autoSpaceDE w:val="0"/>
              <w:autoSpaceDN w:val="0"/>
              <w:bidi w:val="0"/>
              <w:adjustRightInd w:val="0"/>
              <w:spacing w:before="0" w:after="0" w:line="300" w:lineRule="exact"/>
              <w:ind w:left="0" w:right="0" w:firstLine="0"/>
              <w:jc w:val="center"/>
              <w:rPr>
                <w:rFonts w:hint="eastAsia" w:ascii="宋体" w:hAnsi="宋体" w:eastAsia="宋体"/>
                <w:bCs/>
                <w:spacing w:val="0"/>
                <w:w w:val="100"/>
                <w:kern w:val="2"/>
                <w:position w:val="0"/>
                <w:sz w:val="21"/>
                <w:szCs w:val="21"/>
                <w:shd w:val="clear"/>
                <w:lang w:val="zh-CN" w:eastAsia="zh-CN" w:bidi="ar-SA"/>
              </w:rPr>
            </w:pPr>
            <w:r>
              <w:rPr>
                <w:rFonts w:hint="eastAsia" w:ascii="宋体" w:hAnsi="宋体" w:eastAsia="宋体"/>
                <w:bCs/>
                <w:spacing w:val="0"/>
                <w:w w:val="100"/>
                <w:kern w:val="2"/>
                <w:position w:val="0"/>
                <w:sz w:val="21"/>
                <w:szCs w:val="21"/>
                <w:shd w:val="clear"/>
                <w:lang w:val="zh-CN" w:eastAsia="zh-CN" w:bidi="ar-SA"/>
              </w:rPr>
              <w:t>（仅限批准的外商投资合伙企业填写）</w:t>
            </w:r>
          </w:p>
        </w:tc>
        <w:tc>
          <w:tcPr>
            <w:tcW w:w="6013" w:type="dxa"/>
            <w:gridSpan w:val="5"/>
            <w:vAlign w:val="center"/>
          </w:tcPr>
          <w:p>
            <w:pPr>
              <w:keepNext w:val="0"/>
              <w:keepLines w:val="0"/>
              <w:shd w:val="clear"/>
              <w:bidi w:val="0"/>
              <w:spacing w:before="0" w:after="0" w:line="300" w:lineRule="exact"/>
              <w:ind w:left="0" w:right="0" w:firstLine="0"/>
              <w:jc w:val="both"/>
              <w:rPr>
                <w:rFonts w:hint="eastAsia" w:ascii="宋体" w:hAnsi="宋体" w:eastAsia="宋体"/>
                <w:bCs/>
                <w:spacing w:val="0"/>
                <w:w w:val="100"/>
                <w:kern w:val="2"/>
                <w:position w:val="0"/>
                <w:sz w:val="21"/>
                <w:szCs w:val="21"/>
                <w:shd w:val="clear"/>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8" w:hRule="exact"/>
          <w:jc w:val="center"/>
        </w:trPr>
        <w:tc>
          <w:tcPr>
            <w:tcW w:w="3703" w:type="dxa"/>
            <w:gridSpan w:val="4"/>
            <w:vAlign w:val="center"/>
          </w:tcPr>
          <w:p>
            <w:pPr>
              <w:keepNext w:val="0"/>
              <w:keepLines w:val="0"/>
              <w:shd w:val="clear"/>
              <w:autoSpaceDE w:val="0"/>
              <w:autoSpaceDN w:val="0"/>
              <w:bidi w:val="0"/>
              <w:adjustRightInd w:val="0"/>
              <w:spacing w:before="0" w:after="0" w:line="300" w:lineRule="exact"/>
              <w:ind w:left="0" w:right="0" w:firstLine="0"/>
              <w:jc w:val="center"/>
              <w:rPr>
                <w:rFonts w:hint="eastAsia" w:ascii="宋体" w:hAnsi="宋体" w:eastAsia="宋体"/>
                <w:bCs/>
                <w:spacing w:val="0"/>
                <w:w w:val="100"/>
                <w:kern w:val="2"/>
                <w:position w:val="0"/>
                <w:sz w:val="21"/>
                <w:szCs w:val="21"/>
                <w:shd w:val="clear"/>
                <w:lang w:val="zh-CN" w:eastAsia="zh-CN" w:bidi="ar-SA"/>
              </w:rPr>
            </w:pPr>
            <w:r>
              <w:rPr>
                <w:rFonts w:hint="eastAsia" w:ascii="宋体" w:hAnsi="宋体" w:eastAsia="宋体"/>
                <w:bCs/>
                <w:spacing w:val="0"/>
                <w:w w:val="100"/>
                <w:kern w:val="2"/>
                <w:position w:val="0"/>
                <w:sz w:val="21"/>
                <w:szCs w:val="21"/>
                <w:shd w:val="clear"/>
                <w:lang w:val="zh-CN" w:eastAsia="zh-CN" w:bidi="ar-SA"/>
              </w:rPr>
              <w:t>经济性质</w:t>
            </w:r>
          </w:p>
          <w:p>
            <w:pPr>
              <w:keepNext w:val="0"/>
              <w:keepLines w:val="0"/>
              <w:shd w:val="clear"/>
              <w:autoSpaceDE w:val="0"/>
              <w:autoSpaceDN w:val="0"/>
              <w:bidi w:val="0"/>
              <w:adjustRightInd w:val="0"/>
              <w:spacing w:before="0" w:after="0" w:line="300" w:lineRule="exact"/>
              <w:ind w:left="0" w:right="0" w:firstLine="0"/>
              <w:jc w:val="center"/>
              <w:rPr>
                <w:rFonts w:hint="eastAsia" w:ascii="宋体" w:hAnsi="宋体" w:eastAsia="宋体"/>
                <w:bCs/>
                <w:spacing w:val="0"/>
                <w:w w:val="100"/>
                <w:kern w:val="2"/>
                <w:position w:val="0"/>
                <w:sz w:val="21"/>
                <w:szCs w:val="21"/>
                <w:shd w:val="clear"/>
                <w:lang w:val="zh-CN" w:eastAsia="zh-CN" w:bidi="ar-SA"/>
              </w:rPr>
            </w:pPr>
            <w:r>
              <w:rPr>
                <w:rFonts w:hint="eastAsia" w:ascii="宋体" w:hAnsi="宋体" w:eastAsia="宋体"/>
                <w:bCs/>
                <w:spacing w:val="0"/>
                <w:w w:val="100"/>
                <w:kern w:val="2"/>
                <w:position w:val="0"/>
                <w:sz w:val="21"/>
                <w:szCs w:val="21"/>
                <w:shd w:val="clear"/>
                <w:lang w:val="zh-CN" w:eastAsia="zh-CN" w:bidi="ar-SA"/>
              </w:rPr>
              <w:t>（仅限非公司企业法人填写）</w:t>
            </w:r>
          </w:p>
        </w:tc>
        <w:tc>
          <w:tcPr>
            <w:tcW w:w="6013" w:type="dxa"/>
            <w:gridSpan w:val="5"/>
            <w:vAlign w:val="center"/>
          </w:tcPr>
          <w:p>
            <w:pPr>
              <w:keepNext w:val="0"/>
              <w:keepLines w:val="0"/>
              <w:shd w:val="clear"/>
              <w:bidi w:val="0"/>
              <w:spacing w:before="0" w:after="0" w:line="300" w:lineRule="exact"/>
              <w:ind w:left="0" w:right="0" w:firstLine="0"/>
              <w:jc w:val="both"/>
              <w:rPr>
                <w:rFonts w:hint="eastAsia" w:ascii="宋体" w:hAnsi="宋体" w:eastAsia="宋体"/>
                <w:bCs/>
                <w:spacing w:val="0"/>
                <w:w w:val="100"/>
                <w:kern w:val="2"/>
                <w:position w:val="0"/>
                <w:sz w:val="21"/>
                <w:szCs w:val="21"/>
                <w:shd w:val="clear"/>
                <w:lang w:eastAsia="zh-CN" w:bidi="ar-SA"/>
              </w:rPr>
            </w:pPr>
            <w:r>
              <w:rPr>
                <w:rFonts w:hint="eastAsia" w:ascii="宋体" w:hAnsi="宋体" w:eastAsia="宋体"/>
                <w:bCs/>
                <w:spacing w:val="0"/>
                <w:w w:val="100"/>
                <w:kern w:val="2"/>
                <w:position w:val="0"/>
                <w:sz w:val="21"/>
                <w:szCs w:val="21"/>
                <w:shd w:val="clear"/>
                <w:lang w:eastAsia="zh-CN" w:bidi="ar-SA"/>
              </w:rPr>
              <w:t>□全民所有制         □集体所有制          □联营</w:t>
            </w:r>
          </w:p>
          <w:p>
            <w:pPr>
              <w:keepNext w:val="0"/>
              <w:keepLines w:val="0"/>
              <w:shd w:val="clear"/>
              <w:bidi w:val="0"/>
              <w:spacing w:before="0" w:after="0" w:line="300" w:lineRule="exact"/>
              <w:ind w:left="0" w:right="0" w:firstLine="0"/>
              <w:jc w:val="both"/>
              <w:rPr>
                <w:rFonts w:hint="eastAsia" w:ascii="宋体" w:hAnsi="宋体" w:eastAsia="宋体"/>
                <w:bCs/>
                <w:spacing w:val="0"/>
                <w:w w:val="100"/>
                <w:kern w:val="2"/>
                <w:position w:val="0"/>
                <w:sz w:val="21"/>
                <w:szCs w:val="21"/>
                <w:shd w:val="clear"/>
                <w:lang w:eastAsia="zh-CN" w:bidi="ar-SA"/>
              </w:rPr>
            </w:pPr>
            <w:r>
              <w:rPr>
                <w:rFonts w:hint="eastAsia" w:ascii="宋体" w:hAnsi="宋体" w:eastAsia="宋体"/>
                <w:bCs/>
                <w:spacing w:val="0"/>
                <w:w w:val="100"/>
                <w:kern w:val="2"/>
                <w:position w:val="0"/>
                <w:sz w:val="21"/>
                <w:szCs w:val="21"/>
                <w:shd w:val="clear"/>
                <w:lang w:eastAsia="zh-CN" w:bidi="ar-SA"/>
              </w:rPr>
              <w:t xml:space="preserve">□其他                      </w:t>
            </w:r>
            <w:r>
              <w:rPr>
                <w:rFonts w:hint="eastAsia" w:ascii="宋体" w:hAnsi="宋体" w:eastAsia="宋体"/>
                <w:bCs/>
                <w:spacing w:val="0"/>
                <w:w w:val="100"/>
                <w:kern w:val="2"/>
                <w:position w:val="0"/>
                <w:sz w:val="21"/>
                <w:szCs w:val="21"/>
                <w:shd w:val="clear"/>
                <w:lang w:val="zh-CN" w:eastAsia="zh-CN" w:bidi="ar-SA"/>
              </w:rPr>
              <w:t xml:space="preserve"> </w:t>
            </w:r>
            <w:r>
              <w:rPr>
                <w:rFonts w:hint="eastAsia" w:ascii="宋体" w:hAnsi="宋体" w:eastAsia="宋体"/>
                <w:bCs/>
                <w:spacing w:val="0"/>
                <w:w w:val="100"/>
                <w:kern w:val="2"/>
                <w:position w:val="0"/>
                <w:sz w:val="21"/>
                <w:szCs w:val="21"/>
                <w:shd w:val="clear"/>
                <w:lang w:eastAsia="zh-CN" w:bidi="ar-SA"/>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9" w:hRule="exact"/>
          <w:jc w:val="center"/>
        </w:trPr>
        <w:tc>
          <w:tcPr>
            <w:tcW w:w="3703" w:type="dxa"/>
            <w:gridSpan w:val="4"/>
            <w:vAlign w:val="center"/>
          </w:tcPr>
          <w:p>
            <w:pPr>
              <w:keepNext w:val="0"/>
              <w:keepLines w:val="0"/>
              <w:shd w:val="clear"/>
              <w:autoSpaceDE w:val="0"/>
              <w:autoSpaceDN w:val="0"/>
              <w:bidi w:val="0"/>
              <w:adjustRightInd w:val="0"/>
              <w:spacing w:before="0" w:after="0" w:line="300" w:lineRule="exact"/>
              <w:ind w:left="0" w:right="0" w:firstLine="0"/>
              <w:jc w:val="center"/>
              <w:rPr>
                <w:rFonts w:hint="eastAsia" w:ascii="宋体" w:hAnsi="宋体" w:eastAsia="宋体"/>
                <w:bCs/>
                <w:spacing w:val="0"/>
                <w:w w:val="100"/>
                <w:kern w:val="2"/>
                <w:position w:val="0"/>
                <w:sz w:val="21"/>
                <w:szCs w:val="21"/>
                <w:shd w:val="clear"/>
                <w:lang w:val="zh-CN" w:eastAsia="zh-CN" w:bidi="ar-SA"/>
              </w:rPr>
            </w:pPr>
            <w:r>
              <w:rPr>
                <w:rFonts w:hint="eastAsia" w:ascii="宋体" w:hAnsi="宋体" w:eastAsia="宋体"/>
                <w:bCs/>
                <w:spacing w:val="0"/>
                <w:w w:val="100"/>
                <w:kern w:val="2"/>
                <w:position w:val="0"/>
                <w:sz w:val="21"/>
                <w:szCs w:val="21"/>
                <w:shd w:val="clear"/>
                <w:lang w:val="zh-CN" w:eastAsia="zh-CN" w:bidi="ar-SA"/>
              </w:rPr>
              <w:t>主管部门（出资人）</w:t>
            </w:r>
          </w:p>
          <w:p>
            <w:pPr>
              <w:keepNext w:val="0"/>
              <w:keepLines w:val="0"/>
              <w:shd w:val="clear"/>
              <w:autoSpaceDE w:val="0"/>
              <w:autoSpaceDN w:val="0"/>
              <w:bidi w:val="0"/>
              <w:adjustRightInd w:val="0"/>
              <w:spacing w:before="0" w:after="0" w:line="300" w:lineRule="exact"/>
              <w:ind w:left="0" w:right="0" w:firstLine="0"/>
              <w:jc w:val="center"/>
              <w:rPr>
                <w:rFonts w:hint="eastAsia" w:ascii="宋体" w:hAnsi="宋体" w:eastAsia="宋体"/>
                <w:bCs/>
                <w:spacing w:val="0"/>
                <w:w w:val="100"/>
                <w:kern w:val="2"/>
                <w:position w:val="0"/>
                <w:sz w:val="21"/>
                <w:szCs w:val="21"/>
                <w:shd w:val="clear"/>
                <w:lang w:val="zh-CN" w:eastAsia="zh-CN" w:bidi="ar-SA"/>
              </w:rPr>
            </w:pPr>
            <w:r>
              <w:rPr>
                <w:rFonts w:hint="eastAsia" w:ascii="宋体" w:hAnsi="宋体" w:eastAsia="宋体"/>
                <w:bCs/>
                <w:spacing w:val="0"/>
                <w:w w:val="100"/>
                <w:kern w:val="2"/>
                <w:position w:val="0"/>
                <w:sz w:val="21"/>
                <w:szCs w:val="21"/>
                <w:shd w:val="clear"/>
                <w:lang w:val="zh-CN" w:eastAsia="zh-CN" w:bidi="ar-SA"/>
              </w:rPr>
              <w:t>（仅限非公司企业法人填写）</w:t>
            </w:r>
          </w:p>
        </w:tc>
        <w:tc>
          <w:tcPr>
            <w:tcW w:w="6013" w:type="dxa"/>
            <w:gridSpan w:val="5"/>
            <w:vAlign w:val="center"/>
          </w:tcPr>
          <w:p>
            <w:pPr>
              <w:keepNext w:val="0"/>
              <w:keepLines w:val="0"/>
              <w:shd w:val="clear"/>
              <w:bidi w:val="0"/>
              <w:spacing w:before="0" w:after="0" w:line="300" w:lineRule="exact"/>
              <w:ind w:left="0" w:right="0" w:firstLine="0"/>
              <w:jc w:val="both"/>
              <w:rPr>
                <w:rFonts w:hint="eastAsia" w:ascii="宋体" w:hAnsi="宋体" w:eastAsia="宋体"/>
                <w:bCs/>
                <w:spacing w:val="0"/>
                <w:w w:val="100"/>
                <w:kern w:val="2"/>
                <w:position w:val="0"/>
                <w:sz w:val="21"/>
                <w:szCs w:val="21"/>
                <w:shd w:val="clear"/>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5" w:hRule="exact"/>
          <w:jc w:val="center"/>
        </w:trPr>
        <w:tc>
          <w:tcPr>
            <w:tcW w:w="3703" w:type="dxa"/>
            <w:gridSpan w:val="4"/>
            <w:tcBorders>
              <w:bottom w:val="single" w:color="auto" w:sz="12" w:space="0"/>
            </w:tcBorders>
            <w:vAlign w:val="center"/>
          </w:tcPr>
          <w:p>
            <w:pPr>
              <w:keepNext w:val="0"/>
              <w:keepLines w:val="0"/>
              <w:shd w:val="clear"/>
              <w:autoSpaceDE w:val="0"/>
              <w:autoSpaceDN w:val="0"/>
              <w:bidi w:val="0"/>
              <w:adjustRightInd w:val="0"/>
              <w:spacing w:before="0" w:after="0" w:line="300" w:lineRule="exact"/>
              <w:ind w:left="0" w:right="0" w:firstLine="0"/>
              <w:jc w:val="center"/>
              <w:rPr>
                <w:rFonts w:hint="eastAsia" w:ascii="宋体" w:hAnsi="宋体" w:eastAsia="宋体"/>
                <w:bCs/>
                <w:spacing w:val="0"/>
                <w:w w:val="100"/>
                <w:kern w:val="2"/>
                <w:position w:val="0"/>
                <w:sz w:val="21"/>
                <w:szCs w:val="21"/>
                <w:shd w:val="clear"/>
                <w:lang w:val="zh-CN" w:eastAsia="zh-CN" w:bidi="ar-SA"/>
              </w:rPr>
            </w:pPr>
            <w:r>
              <w:rPr>
                <w:rFonts w:hint="eastAsia" w:ascii="宋体" w:hAnsi="宋体" w:eastAsia="宋体"/>
                <w:bCs/>
                <w:spacing w:val="0"/>
                <w:w w:val="100"/>
                <w:kern w:val="2"/>
                <w:position w:val="0"/>
                <w:sz w:val="21"/>
                <w:szCs w:val="21"/>
                <w:shd w:val="clear"/>
                <w:lang w:val="zh-CN" w:eastAsia="zh-CN" w:bidi="ar-SA"/>
              </w:rPr>
              <w:t>缴回公章情况</w:t>
            </w:r>
          </w:p>
          <w:p>
            <w:pPr>
              <w:keepNext w:val="0"/>
              <w:keepLines w:val="0"/>
              <w:shd w:val="clear"/>
              <w:autoSpaceDE w:val="0"/>
              <w:autoSpaceDN w:val="0"/>
              <w:bidi w:val="0"/>
              <w:adjustRightInd w:val="0"/>
              <w:spacing w:before="0" w:after="0" w:line="300" w:lineRule="exact"/>
              <w:ind w:left="0" w:right="0" w:firstLine="0"/>
              <w:jc w:val="center"/>
              <w:rPr>
                <w:rFonts w:hint="eastAsia" w:ascii="宋体" w:hAnsi="宋体" w:eastAsia="宋体"/>
                <w:bCs/>
                <w:spacing w:val="0"/>
                <w:w w:val="100"/>
                <w:kern w:val="2"/>
                <w:position w:val="0"/>
                <w:sz w:val="21"/>
                <w:szCs w:val="21"/>
                <w:shd w:val="clear"/>
                <w:lang w:val="zh-CN" w:eastAsia="zh-CN" w:bidi="ar-SA"/>
              </w:rPr>
            </w:pPr>
            <w:r>
              <w:rPr>
                <w:rFonts w:hint="eastAsia" w:ascii="宋体" w:hAnsi="宋体" w:eastAsia="宋体"/>
                <w:bCs/>
                <w:spacing w:val="0"/>
                <w:w w:val="100"/>
                <w:kern w:val="2"/>
                <w:position w:val="0"/>
                <w:sz w:val="21"/>
                <w:szCs w:val="21"/>
                <w:shd w:val="clear"/>
                <w:lang w:val="zh-CN" w:eastAsia="zh-CN" w:bidi="ar-SA"/>
              </w:rPr>
              <w:t>（仅限非公司企业法人填写）</w:t>
            </w:r>
          </w:p>
        </w:tc>
        <w:tc>
          <w:tcPr>
            <w:tcW w:w="6013" w:type="dxa"/>
            <w:gridSpan w:val="5"/>
            <w:tcBorders>
              <w:bottom w:val="single" w:color="auto" w:sz="12" w:space="0"/>
            </w:tcBorders>
            <w:vAlign w:val="center"/>
          </w:tcPr>
          <w:p>
            <w:pPr>
              <w:keepNext w:val="0"/>
              <w:keepLines w:val="0"/>
              <w:shd w:val="clear"/>
              <w:bidi w:val="0"/>
              <w:spacing w:before="0" w:after="0" w:line="300" w:lineRule="exact"/>
              <w:ind w:left="0" w:right="0" w:firstLine="0"/>
              <w:jc w:val="both"/>
              <w:rPr>
                <w:rFonts w:hint="eastAsia" w:ascii="宋体" w:hAnsi="宋体" w:eastAsia="宋体"/>
                <w:bCs/>
                <w:spacing w:val="0"/>
                <w:w w:val="100"/>
                <w:kern w:val="2"/>
                <w:position w:val="0"/>
                <w:sz w:val="21"/>
                <w:szCs w:val="21"/>
                <w:shd w:val="clear"/>
                <w:lang w:eastAsia="zh-CN" w:bidi="ar-SA"/>
              </w:rPr>
            </w:pPr>
            <w:r>
              <w:rPr>
                <w:rFonts w:hint="eastAsia" w:ascii="宋体" w:hAnsi="宋体" w:eastAsia="宋体"/>
                <w:bCs/>
                <w:spacing w:val="0"/>
                <w:w w:val="100"/>
                <w:kern w:val="2"/>
                <w:position w:val="0"/>
                <w:sz w:val="21"/>
                <w:szCs w:val="21"/>
                <w:shd w:val="clear"/>
                <w:lang w:eastAsia="zh-CN" w:bidi="ar-SA"/>
              </w:rPr>
              <w:t xml:space="preserve">□ 已缴回登记机关               □ </w:t>
            </w:r>
            <w:r>
              <w:rPr>
                <w:rFonts w:hint="eastAsia" w:ascii="宋体" w:hAnsi="宋体" w:eastAsia="宋体"/>
                <w:bCs/>
                <w:spacing w:val="0"/>
                <w:w w:val="100"/>
                <w:kern w:val="2"/>
                <w:position w:val="0"/>
                <w:sz w:val="21"/>
                <w:szCs w:val="21"/>
                <w:shd w:val="clear"/>
                <w:lang w:val="zh-CN" w:eastAsia="zh-CN" w:bidi="ar-SA"/>
              </w:rPr>
              <w:t>已</w:t>
            </w:r>
            <w:r>
              <w:rPr>
                <w:rFonts w:hint="eastAsia" w:ascii="宋体" w:hAnsi="宋体" w:eastAsia="宋体"/>
                <w:bCs/>
                <w:spacing w:val="0"/>
                <w:w w:val="100"/>
                <w:kern w:val="2"/>
                <w:position w:val="0"/>
                <w:sz w:val="21"/>
                <w:szCs w:val="21"/>
                <w:shd w:val="clear"/>
                <w:lang w:eastAsia="zh-CN" w:bidi="ar-SA"/>
              </w:rPr>
              <w:t>缴回公安机关</w:t>
            </w:r>
          </w:p>
          <w:p>
            <w:pPr>
              <w:keepNext w:val="0"/>
              <w:keepLines w:val="0"/>
              <w:shd w:val="clear"/>
              <w:bidi w:val="0"/>
              <w:spacing w:before="0" w:after="0" w:line="300" w:lineRule="exact"/>
              <w:ind w:left="0" w:right="0" w:firstLine="0"/>
              <w:jc w:val="both"/>
              <w:rPr>
                <w:rFonts w:hint="eastAsia" w:ascii="宋体" w:hAnsi="宋体" w:eastAsia="宋体"/>
                <w:bCs/>
                <w:spacing w:val="0"/>
                <w:w w:val="100"/>
                <w:kern w:val="2"/>
                <w:position w:val="0"/>
                <w:sz w:val="21"/>
                <w:szCs w:val="21"/>
                <w:shd w:val="clear"/>
                <w:lang w:eastAsia="zh-CN" w:bidi="ar-SA"/>
              </w:rPr>
            </w:pPr>
            <w:r>
              <w:rPr>
                <w:rFonts w:hint="eastAsia" w:ascii="宋体" w:hAnsi="宋体" w:eastAsia="宋体"/>
                <w:bCs/>
                <w:spacing w:val="0"/>
                <w:w w:val="100"/>
                <w:kern w:val="2"/>
                <w:position w:val="0"/>
                <w:sz w:val="21"/>
                <w:szCs w:val="21"/>
                <w:shd w:val="clear"/>
                <w:lang w:eastAsia="zh-CN" w:bidi="ar-SA"/>
              </w:rPr>
              <w:t xml:space="preserve">□ </w:t>
            </w:r>
            <w:r>
              <w:rPr>
                <w:rFonts w:hint="eastAsia" w:ascii="宋体" w:hAnsi="宋体" w:eastAsia="宋体"/>
                <w:bCs/>
                <w:spacing w:val="0"/>
                <w:w w:val="100"/>
                <w:kern w:val="2"/>
                <w:position w:val="0"/>
                <w:sz w:val="21"/>
                <w:szCs w:val="21"/>
                <w:shd w:val="clear"/>
                <w:lang w:val="zh-CN" w:eastAsia="zh-CN" w:bidi="ar-SA"/>
              </w:rPr>
              <w:t>已</w:t>
            </w:r>
            <w:r>
              <w:rPr>
                <w:rFonts w:hint="eastAsia" w:ascii="宋体" w:hAnsi="宋体" w:eastAsia="宋体"/>
                <w:bCs/>
                <w:spacing w:val="0"/>
                <w:w w:val="100"/>
                <w:kern w:val="2"/>
                <w:position w:val="0"/>
                <w:sz w:val="21"/>
                <w:szCs w:val="21"/>
                <w:shd w:val="clear"/>
                <w:lang w:eastAsia="zh-CN" w:bidi="ar-SA"/>
              </w:rPr>
              <w:t xml:space="preserve">缴回其他部门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7" w:hRule="atLeast"/>
          <w:jc w:val="center"/>
        </w:trPr>
        <w:tc>
          <w:tcPr>
            <w:tcW w:w="9716" w:type="dxa"/>
            <w:gridSpan w:val="9"/>
            <w:tcBorders>
              <w:top w:val="single" w:color="auto" w:sz="12" w:space="0"/>
              <w:bottom w:val="single" w:color="auto" w:sz="12" w:space="0"/>
            </w:tcBorders>
            <w:vAlign w:val="center"/>
          </w:tcPr>
          <w:p>
            <w:pPr>
              <w:spacing w:line="400" w:lineRule="exact"/>
              <w:jc w:val="center"/>
              <w:rPr>
                <w:rFonts w:ascii="宋体"/>
                <w:b/>
                <w:bCs/>
                <w:szCs w:val="21"/>
              </w:rPr>
            </w:pPr>
            <w:r>
              <w:rPr>
                <w:rFonts w:hint="eastAsia" w:ascii="黑体" w:hAnsi="宋体" w:eastAsia="黑体"/>
                <w:b/>
                <w:bCs/>
                <w:sz w:val="28"/>
                <w:szCs w:val="21"/>
                <w:lang w:val="zh-CN"/>
              </w:rPr>
              <w:t>□简易注销（</w:t>
            </w:r>
            <w:r>
              <w:rPr>
                <w:rFonts w:hint="eastAsia" w:ascii="黑体" w:hAnsi="宋体" w:eastAsia="黑体"/>
                <w:b/>
                <w:bCs/>
                <w:sz w:val="28"/>
                <w:szCs w:val="21"/>
              </w:rPr>
              <w:t>仅限简易注销登记填写</w:t>
            </w:r>
            <w:r>
              <w:rPr>
                <w:rFonts w:hint="eastAsia" w:ascii="黑体" w:hAnsi="宋体" w:eastAsia="黑体"/>
                <w:b/>
                <w:bCs/>
                <w:sz w:val="28"/>
                <w:szCs w:val="21"/>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9" w:hRule="exact"/>
          <w:jc w:val="center"/>
        </w:trPr>
        <w:tc>
          <w:tcPr>
            <w:tcW w:w="2008" w:type="dxa"/>
            <w:gridSpan w:val="2"/>
            <w:tcBorders>
              <w:top w:val="single" w:color="auto" w:sz="12" w:space="0"/>
            </w:tcBorders>
            <w:vAlign w:val="center"/>
          </w:tcPr>
          <w:p>
            <w:pPr>
              <w:keepNext w:val="0"/>
              <w:keepLines w:val="0"/>
              <w:shd w:val="clear"/>
              <w:autoSpaceDE w:val="0"/>
              <w:autoSpaceDN w:val="0"/>
              <w:bidi w:val="0"/>
              <w:adjustRightInd w:val="0"/>
              <w:spacing w:before="0" w:after="0" w:line="240" w:lineRule="auto"/>
              <w:ind w:left="0" w:right="0" w:firstLine="0"/>
              <w:jc w:val="center"/>
              <w:rPr>
                <w:rFonts w:hint="eastAsia" w:ascii="宋体" w:hAnsi="宋体" w:eastAsia="宋体"/>
                <w:color w:val="000000"/>
                <w:spacing w:val="0"/>
                <w:w w:val="100"/>
                <w:kern w:val="2"/>
                <w:position w:val="0"/>
                <w:sz w:val="21"/>
                <w:szCs w:val="21"/>
                <w:shd w:val="clear"/>
                <w:lang w:val="zh-CN" w:eastAsia="zh-CN" w:bidi="ar-SA"/>
              </w:rPr>
            </w:pPr>
            <w:r>
              <w:rPr>
                <w:rFonts w:hint="eastAsia" w:ascii="宋体" w:hAnsi="宋体" w:eastAsia="宋体"/>
                <w:color w:val="000000"/>
                <w:spacing w:val="0"/>
                <w:w w:val="100"/>
                <w:kern w:val="2"/>
                <w:position w:val="0"/>
                <w:sz w:val="21"/>
                <w:szCs w:val="21"/>
                <w:shd w:val="clear"/>
                <w:lang w:val="zh-CN" w:eastAsia="zh-CN" w:bidi="ar-SA"/>
              </w:rPr>
              <w:t>企业类型</w:t>
            </w:r>
          </w:p>
        </w:tc>
        <w:tc>
          <w:tcPr>
            <w:tcW w:w="7708" w:type="dxa"/>
            <w:gridSpan w:val="7"/>
            <w:tcBorders>
              <w:top w:val="single" w:color="auto" w:sz="12" w:space="0"/>
            </w:tcBorders>
            <w:vAlign w:val="center"/>
          </w:tcPr>
          <w:p>
            <w:pPr>
              <w:keepNext w:val="0"/>
              <w:keepLines w:val="0"/>
              <w:shd w:val="clear"/>
              <w:bidi w:val="0"/>
              <w:spacing w:before="0" w:after="0" w:line="240" w:lineRule="auto"/>
              <w:ind w:left="0" w:right="0" w:firstLine="210" w:firstLineChars="100"/>
              <w:jc w:val="both"/>
              <w:rPr>
                <w:rFonts w:hint="eastAsia" w:ascii="宋体" w:hAnsi="宋体" w:eastAsia="宋体"/>
                <w:bCs/>
                <w:color w:val="000000"/>
                <w:spacing w:val="0"/>
                <w:w w:val="100"/>
                <w:kern w:val="2"/>
                <w:position w:val="0"/>
                <w:sz w:val="21"/>
                <w:szCs w:val="21"/>
                <w:shd w:val="clear"/>
                <w:lang w:eastAsia="zh-CN" w:bidi="ar-SA"/>
              </w:rPr>
            </w:pPr>
            <w:r>
              <w:rPr>
                <w:rFonts w:hint="eastAsia" w:ascii="宋体" w:hAnsi="宋体" w:eastAsia="宋体"/>
                <w:bCs/>
                <w:color w:val="000000"/>
                <w:spacing w:val="0"/>
                <w:w w:val="100"/>
                <w:kern w:val="2"/>
                <w:position w:val="0"/>
                <w:sz w:val="21"/>
                <w:szCs w:val="21"/>
                <w:shd w:val="clear"/>
                <w:lang w:eastAsia="zh-CN" w:bidi="ar-SA"/>
              </w:rPr>
              <w:t>□有限责任公司    □非公司企业法人    □个人独资企业    □合伙企业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exact"/>
          <w:jc w:val="center"/>
        </w:trPr>
        <w:tc>
          <w:tcPr>
            <w:tcW w:w="2008" w:type="dxa"/>
            <w:gridSpan w:val="2"/>
            <w:tcBorders>
              <w:right w:val="single" w:color="auto" w:sz="4" w:space="0"/>
            </w:tcBorders>
            <w:vAlign w:val="center"/>
          </w:tcPr>
          <w:p>
            <w:pPr>
              <w:keepNext w:val="0"/>
              <w:keepLines w:val="0"/>
              <w:shd w:val="clear"/>
              <w:autoSpaceDE w:val="0"/>
              <w:autoSpaceDN w:val="0"/>
              <w:bidi w:val="0"/>
              <w:adjustRightInd w:val="0"/>
              <w:spacing w:before="0" w:after="0" w:line="240" w:lineRule="auto"/>
              <w:ind w:left="0" w:right="0" w:firstLine="0"/>
              <w:jc w:val="center"/>
              <w:rPr>
                <w:rFonts w:hint="eastAsia" w:ascii="宋体" w:hAnsi="宋体" w:eastAsia="宋体"/>
                <w:color w:val="000000"/>
                <w:spacing w:val="0"/>
                <w:w w:val="100"/>
                <w:kern w:val="2"/>
                <w:position w:val="0"/>
                <w:sz w:val="21"/>
                <w:szCs w:val="21"/>
                <w:shd w:val="clear"/>
                <w:lang w:val="zh-CN" w:eastAsia="zh-CN" w:bidi="ar-SA"/>
              </w:rPr>
            </w:pPr>
            <w:r>
              <w:rPr>
                <w:rFonts w:hint="eastAsia" w:ascii="宋体" w:hAnsi="宋体" w:eastAsia="宋体"/>
                <w:color w:val="000000"/>
                <w:spacing w:val="0"/>
                <w:w w:val="100"/>
                <w:kern w:val="2"/>
                <w:position w:val="0"/>
                <w:sz w:val="21"/>
                <w:szCs w:val="21"/>
                <w:shd w:val="clear"/>
                <w:lang w:val="zh-CN" w:eastAsia="zh-CN" w:bidi="ar-SA"/>
              </w:rPr>
              <w:t>国家企业信用信息公示系统公告日期</w:t>
            </w:r>
          </w:p>
        </w:tc>
        <w:tc>
          <w:tcPr>
            <w:tcW w:w="7708" w:type="dxa"/>
            <w:gridSpan w:val="7"/>
            <w:tcBorders>
              <w:left w:val="single" w:color="auto" w:sz="4" w:space="0"/>
            </w:tcBorders>
            <w:vAlign w:val="center"/>
          </w:tcPr>
          <w:p>
            <w:pPr>
              <w:keepNext w:val="0"/>
              <w:keepLines w:val="0"/>
              <w:shd w:val="clear"/>
              <w:bidi w:val="0"/>
              <w:spacing w:before="0" w:after="0" w:line="240" w:lineRule="auto"/>
              <w:ind w:left="0" w:right="0" w:firstLine="210" w:firstLineChars="100"/>
              <w:jc w:val="both"/>
              <w:rPr>
                <w:rFonts w:hint="eastAsia" w:ascii="宋体" w:hAnsi="宋体" w:eastAsia="宋体"/>
                <w:bCs/>
                <w:color w:val="000000"/>
                <w:spacing w:val="0"/>
                <w:w w:val="100"/>
                <w:kern w:val="2"/>
                <w:position w:val="0"/>
                <w:sz w:val="21"/>
                <w:szCs w:val="21"/>
                <w:shd w:val="clear"/>
                <w:lang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7" w:hRule="exact"/>
          <w:jc w:val="center"/>
        </w:trPr>
        <w:tc>
          <w:tcPr>
            <w:tcW w:w="2008" w:type="dxa"/>
            <w:gridSpan w:val="2"/>
            <w:vMerge w:val="restart"/>
            <w:tcBorders>
              <w:right w:val="single" w:color="auto" w:sz="4" w:space="0"/>
            </w:tcBorders>
            <w:vAlign w:val="center"/>
          </w:tcPr>
          <w:p>
            <w:pPr>
              <w:keepNext w:val="0"/>
              <w:keepLines w:val="0"/>
              <w:shd w:val="clear"/>
              <w:autoSpaceDE w:val="0"/>
              <w:autoSpaceDN w:val="0"/>
              <w:bidi w:val="0"/>
              <w:adjustRightInd w:val="0"/>
              <w:spacing w:before="0" w:after="0" w:line="240" w:lineRule="auto"/>
              <w:ind w:left="0" w:right="0" w:firstLine="0"/>
              <w:jc w:val="center"/>
              <w:rPr>
                <w:rFonts w:hint="eastAsia" w:ascii="宋体" w:hAnsi="宋体" w:eastAsia="宋体"/>
                <w:color w:val="000000"/>
                <w:spacing w:val="0"/>
                <w:w w:val="100"/>
                <w:kern w:val="2"/>
                <w:position w:val="0"/>
                <w:sz w:val="21"/>
                <w:szCs w:val="21"/>
                <w:shd w:val="clear"/>
                <w:lang w:val="zh-CN" w:eastAsia="zh-CN" w:bidi="ar-SA"/>
              </w:rPr>
            </w:pPr>
            <w:r>
              <w:rPr>
                <w:rFonts w:hint="eastAsia" w:ascii="宋体" w:hAnsi="宋体" w:eastAsia="宋体"/>
                <w:color w:val="000000"/>
                <w:spacing w:val="0"/>
                <w:w w:val="100"/>
                <w:kern w:val="2"/>
                <w:position w:val="0"/>
                <w:sz w:val="21"/>
                <w:szCs w:val="21"/>
                <w:shd w:val="clear"/>
                <w:lang w:val="zh-CN" w:eastAsia="zh-CN" w:bidi="ar-SA"/>
              </w:rPr>
              <w:t>适用情形</w:t>
            </w:r>
          </w:p>
        </w:tc>
        <w:tc>
          <w:tcPr>
            <w:tcW w:w="1695" w:type="dxa"/>
            <w:gridSpan w:val="2"/>
            <w:tcBorders>
              <w:left w:val="single" w:color="auto" w:sz="4" w:space="0"/>
              <w:bottom w:val="single" w:color="auto" w:sz="4" w:space="0"/>
              <w:right w:val="single" w:color="auto" w:sz="4" w:space="0"/>
            </w:tcBorders>
            <w:vAlign w:val="center"/>
          </w:tcPr>
          <w:p>
            <w:pPr>
              <w:keepNext w:val="0"/>
              <w:keepLines w:val="0"/>
              <w:shd w:val="clear"/>
              <w:bidi w:val="0"/>
              <w:spacing w:before="0" w:after="0" w:line="240" w:lineRule="auto"/>
              <w:ind w:left="0" w:right="0" w:firstLine="210" w:firstLineChars="100"/>
              <w:jc w:val="both"/>
              <w:rPr>
                <w:rFonts w:hint="eastAsia" w:ascii="宋体" w:hAnsi="宋体" w:eastAsia="宋体"/>
                <w:bCs/>
                <w:color w:val="000000"/>
                <w:spacing w:val="0"/>
                <w:w w:val="100"/>
                <w:kern w:val="2"/>
                <w:position w:val="0"/>
                <w:sz w:val="21"/>
                <w:szCs w:val="21"/>
                <w:shd w:val="clear"/>
                <w:lang w:val="zh-CN" w:eastAsia="zh-CN" w:bidi="ar-SA"/>
              </w:rPr>
            </w:pPr>
            <w:r>
              <w:rPr>
                <w:rFonts w:hint="eastAsia" w:ascii="宋体" w:hAnsi="宋体" w:eastAsia="宋体"/>
                <w:bCs/>
                <w:color w:val="000000"/>
                <w:spacing w:val="0"/>
                <w:w w:val="100"/>
                <w:kern w:val="2"/>
                <w:position w:val="0"/>
                <w:sz w:val="21"/>
                <w:szCs w:val="21"/>
                <w:shd w:val="clear"/>
                <w:lang w:eastAsia="zh-CN" w:bidi="ar-SA"/>
              </w:rPr>
              <w:t>□</w:t>
            </w:r>
            <w:r>
              <w:rPr>
                <w:rFonts w:hint="eastAsia" w:ascii="宋体" w:hAnsi="宋体" w:eastAsia="宋体"/>
                <w:bCs/>
                <w:color w:val="000000"/>
                <w:spacing w:val="0"/>
                <w:w w:val="100"/>
                <w:kern w:val="2"/>
                <w:position w:val="0"/>
                <w:sz w:val="21"/>
                <w:szCs w:val="21"/>
                <w:shd w:val="clear"/>
                <w:lang w:val="zh-CN" w:eastAsia="zh-CN" w:bidi="ar-SA"/>
              </w:rPr>
              <w:t>未开业</w:t>
            </w:r>
          </w:p>
        </w:tc>
        <w:tc>
          <w:tcPr>
            <w:tcW w:w="6013" w:type="dxa"/>
            <w:gridSpan w:val="5"/>
            <w:tcBorders>
              <w:left w:val="single" w:color="auto" w:sz="4" w:space="0"/>
              <w:bottom w:val="single" w:color="auto" w:sz="4" w:space="0"/>
            </w:tcBorders>
            <w:vAlign w:val="center"/>
          </w:tcPr>
          <w:p>
            <w:pPr>
              <w:keepNext w:val="0"/>
              <w:keepLines w:val="0"/>
              <w:shd w:val="clear"/>
              <w:bidi w:val="0"/>
              <w:spacing w:before="0" w:after="0" w:line="240" w:lineRule="auto"/>
              <w:ind w:left="0" w:right="0" w:firstLine="210" w:firstLineChars="100"/>
              <w:jc w:val="both"/>
              <w:rPr>
                <w:rFonts w:hint="eastAsia" w:ascii="宋体" w:hAnsi="宋体" w:eastAsia="宋体"/>
                <w:bCs/>
                <w:color w:val="000000"/>
                <w:spacing w:val="0"/>
                <w:w w:val="100"/>
                <w:kern w:val="2"/>
                <w:position w:val="0"/>
                <w:sz w:val="21"/>
                <w:szCs w:val="21"/>
                <w:shd w:val="clear"/>
                <w:lang w:eastAsia="zh-CN" w:bidi="ar-SA"/>
              </w:rPr>
            </w:pPr>
            <w:r>
              <w:rPr>
                <w:rFonts w:hint="eastAsia" w:ascii="宋体" w:hAnsi="宋体" w:eastAsia="宋体"/>
                <w:bCs/>
                <w:color w:val="000000"/>
                <w:spacing w:val="0"/>
                <w:w w:val="100"/>
                <w:kern w:val="2"/>
                <w:position w:val="0"/>
                <w:sz w:val="21"/>
                <w:szCs w:val="21"/>
                <w:shd w:val="clear"/>
                <w:lang w:eastAsia="zh-CN" w:bidi="ar-SA"/>
              </w:rPr>
              <w:t>□</w:t>
            </w:r>
            <w:r>
              <w:rPr>
                <w:rFonts w:hint="eastAsia" w:ascii="宋体" w:hAnsi="宋体" w:eastAsia="宋体"/>
                <w:bCs/>
                <w:color w:val="000000"/>
                <w:spacing w:val="0"/>
                <w:w w:val="100"/>
                <w:kern w:val="2"/>
                <w:position w:val="0"/>
                <w:sz w:val="21"/>
                <w:szCs w:val="21"/>
                <w:shd w:val="clear"/>
                <w:lang w:val="zh-CN" w:eastAsia="zh-CN" w:bidi="ar-SA"/>
              </w:rPr>
              <w:t>未发生债权债务</w:t>
            </w:r>
            <w:r>
              <w:rPr>
                <w:rFonts w:hint="eastAsia" w:ascii="宋体" w:hAnsi="宋体" w:eastAsia="宋体"/>
                <w:bCs/>
                <w:color w:val="000000"/>
                <w:spacing w:val="0"/>
                <w:w w:val="100"/>
                <w:kern w:val="2"/>
                <w:position w:val="0"/>
                <w:sz w:val="21"/>
                <w:szCs w:val="21"/>
                <w:shd w:val="clear"/>
                <w:lang w:eastAsia="zh-CN" w:bidi="ar-SA"/>
              </w:rPr>
              <w:t xml:space="preserve">      □</w:t>
            </w:r>
            <w:r>
              <w:rPr>
                <w:rFonts w:hint="eastAsia" w:ascii="宋体" w:hAnsi="宋体" w:eastAsia="宋体"/>
                <w:bCs/>
                <w:color w:val="000000"/>
                <w:spacing w:val="0"/>
                <w:w w:val="100"/>
                <w:kern w:val="2"/>
                <w:position w:val="0"/>
                <w:sz w:val="21"/>
                <w:szCs w:val="21"/>
                <w:shd w:val="clear"/>
                <w:lang w:val="zh-CN" w:eastAsia="zh-CN" w:bidi="ar-SA"/>
              </w:rPr>
              <w:t>债权债务</w:t>
            </w:r>
            <w:r>
              <w:rPr>
                <w:rFonts w:hint="eastAsia" w:ascii="宋体" w:hAnsi="宋体" w:eastAsia="宋体"/>
                <w:bCs/>
                <w:color w:val="000000"/>
                <w:spacing w:val="0"/>
                <w:w w:val="100"/>
                <w:kern w:val="2"/>
                <w:position w:val="0"/>
                <w:sz w:val="21"/>
                <w:szCs w:val="21"/>
                <w:shd w:val="clear"/>
                <w:lang w:eastAsia="zh-CN" w:bidi="ar-SA"/>
              </w:rPr>
              <w:t>已清算完结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8" w:hRule="exact"/>
          <w:jc w:val="center"/>
        </w:trPr>
        <w:tc>
          <w:tcPr>
            <w:tcW w:w="2008" w:type="dxa"/>
            <w:gridSpan w:val="2"/>
            <w:vMerge w:val="continue"/>
            <w:tcBorders>
              <w:right w:val="single" w:color="auto" w:sz="4" w:space="0"/>
            </w:tcBorders>
            <w:vAlign w:val="center"/>
          </w:tcPr>
          <w:p>
            <w:pPr>
              <w:autoSpaceDE w:val="0"/>
              <w:autoSpaceDN w:val="0"/>
              <w:adjustRightInd w:val="0"/>
              <w:ind w:firstLine="600" w:firstLineChars="250"/>
              <w:rPr>
                <w:rFonts w:hint="eastAsia" w:ascii="宋体" w:hAnsi="宋体"/>
                <w:color w:val="000000"/>
                <w:szCs w:val="21"/>
                <w:lang w:val="zh-CN"/>
              </w:rPr>
            </w:pPr>
          </w:p>
        </w:tc>
        <w:tc>
          <w:tcPr>
            <w:tcW w:w="169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hd w:val="clear"/>
              <w:bidi w:val="0"/>
              <w:spacing w:before="0" w:after="0" w:line="240" w:lineRule="auto"/>
              <w:ind w:left="0" w:right="0" w:firstLine="210" w:firstLineChars="100"/>
              <w:jc w:val="both"/>
              <w:rPr>
                <w:rFonts w:hint="eastAsia" w:ascii="宋体" w:hAnsi="宋体" w:eastAsia="宋体"/>
                <w:bCs/>
                <w:color w:val="000000"/>
                <w:spacing w:val="0"/>
                <w:w w:val="100"/>
                <w:kern w:val="2"/>
                <w:position w:val="0"/>
                <w:sz w:val="21"/>
                <w:szCs w:val="21"/>
                <w:shd w:val="clear"/>
                <w:lang w:eastAsia="zh-CN" w:bidi="ar-SA"/>
              </w:rPr>
            </w:pPr>
            <w:r>
              <w:rPr>
                <w:rFonts w:hint="eastAsia" w:ascii="宋体" w:hAnsi="宋体" w:eastAsia="宋体"/>
                <w:bCs/>
                <w:color w:val="000000"/>
                <w:spacing w:val="0"/>
                <w:w w:val="100"/>
                <w:kern w:val="2"/>
                <w:position w:val="0"/>
                <w:sz w:val="21"/>
                <w:szCs w:val="21"/>
                <w:shd w:val="clear"/>
                <w:lang w:eastAsia="zh-CN" w:bidi="ar-SA"/>
              </w:rPr>
              <w:t>□无</w:t>
            </w:r>
            <w:r>
              <w:rPr>
                <w:rFonts w:hint="eastAsia" w:ascii="宋体" w:hAnsi="宋体" w:eastAsia="宋体"/>
                <w:bCs/>
                <w:color w:val="000000"/>
                <w:spacing w:val="0"/>
                <w:w w:val="100"/>
                <w:kern w:val="2"/>
                <w:position w:val="0"/>
                <w:sz w:val="21"/>
                <w:szCs w:val="21"/>
                <w:shd w:val="clear"/>
                <w:lang w:val="zh-CN" w:eastAsia="zh-CN" w:bidi="ar-SA"/>
              </w:rPr>
              <w:t>债权债务</w:t>
            </w:r>
          </w:p>
        </w:tc>
        <w:tc>
          <w:tcPr>
            <w:tcW w:w="6013" w:type="dxa"/>
            <w:gridSpan w:val="5"/>
            <w:tcBorders>
              <w:top w:val="single" w:color="auto" w:sz="4" w:space="0"/>
              <w:left w:val="single" w:color="auto" w:sz="4" w:space="0"/>
            </w:tcBorders>
            <w:vAlign w:val="center"/>
          </w:tcPr>
          <w:p>
            <w:pPr>
              <w:keepNext w:val="0"/>
              <w:keepLines w:val="0"/>
              <w:shd w:val="clear"/>
              <w:bidi w:val="0"/>
              <w:spacing w:before="0" w:after="0" w:line="240" w:lineRule="auto"/>
              <w:ind w:left="0" w:right="0" w:firstLine="210" w:firstLineChars="100"/>
              <w:jc w:val="both"/>
              <w:rPr>
                <w:rFonts w:hint="eastAsia" w:ascii="宋体" w:hAnsi="宋体" w:eastAsia="宋体"/>
                <w:bCs/>
                <w:color w:val="000000"/>
                <w:spacing w:val="0"/>
                <w:w w:val="100"/>
                <w:kern w:val="2"/>
                <w:position w:val="0"/>
                <w:sz w:val="21"/>
                <w:szCs w:val="21"/>
                <w:shd w:val="clear"/>
                <w:lang w:eastAsia="zh-CN" w:bidi="ar-SA"/>
              </w:rPr>
            </w:pPr>
            <w:r>
              <w:rPr>
                <w:rFonts w:hint="eastAsia" w:ascii="宋体" w:hAnsi="宋体" w:eastAsia="宋体"/>
                <w:bCs/>
                <w:color w:val="000000"/>
                <w:spacing w:val="0"/>
                <w:w w:val="100"/>
                <w:kern w:val="2"/>
                <w:position w:val="0"/>
                <w:sz w:val="21"/>
                <w:szCs w:val="21"/>
                <w:shd w:val="clear"/>
                <w:lang w:eastAsia="zh-CN" w:bidi="ar-SA"/>
              </w:rPr>
              <w:t>□</w:t>
            </w:r>
            <w:r>
              <w:rPr>
                <w:rFonts w:hint="eastAsia" w:ascii="宋体" w:hAnsi="宋体" w:eastAsia="宋体"/>
                <w:bCs/>
                <w:color w:val="000000"/>
                <w:spacing w:val="0"/>
                <w:w w:val="100"/>
                <w:kern w:val="2"/>
                <w:position w:val="0"/>
                <w:sz w:val="21"/>
                <w:szCs w:val="21"/>
                <w:shd w:val="clear"/>
                <w:lang w:val="zh-CN" w:eastAsia="zh-CN" w:bidi="ar-SA"/>
              </w:rPr>
              <w:t>未发生债权债务</w:t>
            </w:r>
            <w:r>
              <w:rPr>
                <w:rFonts w:hint="eastAsia" w:ascii="宋体" w:hAnsi="宋体" w:eastAsia="宋体"/>
                <w:bCs/>
                <w:color w:val="000000"/>
                <w:spacing w:val="0"/>
                <w:w w:val="100"/>
                <w:kern w:val="2"/>
                <w:position w:val="0"/>
                <w:sz w:val="21"/>
                <w:szCs w:val="21"/>
                <w:shd w:val="clear"/>
                <w:lang w:eastAsia="zh-CN" w:bidi="ar-SA"/>
              </w:rPr>
              <w:t xml:space="preserve">      □</w:t>
            </w:r>
            <w:r>
              <w:rPr>
                <w:rFonts w:hint="eastAsia" w:ascii="宋体" w:hAnsi="宋体" w:eastAsia="宋体"/>
                <w:bCs/>
                <w:color w:val="000000"/>
                <w:spacing w:val="0"/>
                <w:w w:val="100"/>
                <w:kern w:val="2"/>
                <w:position w:val="0"/>
                <w:sz w:val="21"/>
                <w:szCs w:val="21"/>
                <w:shd w:val="clear"/>
                <w:lang w:val="zh-CN" w:eastAsia="zh-CN" w:bidi="ar-SA"/>
              </w:rPr>
              <w:t>债权债务</w:t>
            </w:r>
            <w:r>
              <w:rPr>
                <w:rFonts w:hint="eastAsia" w:ascii="宋体" w:hAnsi="宋体" w:eastAsia="宋体"/>
                <w:bCs/>
                <w:color w:val="000000"/>
                <w:spacing w:val="0"/>
                <w:w w:val="100"/>
                <w:kern w:val="2"/>
                <w:position w:val="0"/>
                <w:sz w:val="21"/>
                <w:szCs w:val="21"/>
                <w:shd w:val="clear"/>
                <w:lang w:eastAsia="zh-CN" w:bidi="ar-SA"/>
              </w:rPr>
              <w:t>已清算完结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72" w:hRule="exact"/>
          <w:jc w:val="center"/>
        </w:trPr>
        <w:tc>
          <w:tcPr>
            <w:tcW w:w="2008" w:type="dxa"/>
            <w:gridSpan w:val="2"/>
            <w:vMerge w:val="continue"/>
            <w:tcBorders>
              <w:bottom w:val="single" w:color="auto" w:sz="12" w:space="0"/>
              <w:right w:val="single" w:color="auto" w:sz="4" w:space="0"/>
            </w:tcBorders>
            <w:vAlign w:val="center"/>
          </w:tcPr>
          <w:p>
            <w:pPr>
              <w:autoSpaceDE w:val="0"/>
              <w:autoSpaceDN w:val="0"/>
              <w:adjustRightInd w:val="0"/>
              <w:ind w:firstLine="2048" w:firstLineChars="850"/>
              <w:rPr>
                <w:rFonts w:ascii="黑体" w:hAnsi="宋体" w:eastAsia="黑体"/>
                <w:b/>
                <w:bCs/>
                <w:szCs w:val="21"/>
                <w:lang w:val="zh-CN"/>
              </w:rPr>
            </w:pPr>
          </w:p>
        </w:tc>
        <w:tc>
          <w:tcPr>
            <w:tcW w:w="7708" w:type="dxa"/>
            <w:gridSpan w:val="7"/>
            <w:tcBorders>
              <w:top w:val="single" w:color="auto" w:sz="4" w:space="0"/>
              <w:left w:val="single" w:color="auto" w:sz="4" w:space="0"/>
              <w:bottom w:val="single" w:color="auto" w:sz="12" w:space="0"/>
            </w:tcBorders>
            <w:vAlign w:val="center"/>
          </w:tcPr>
          <w:p>
            <w:pPr>
              <w:keepNext w:val="0"/>
              <w:keepLines w:val="0"/>
              <w:shd w:val="clear"/>
              <w:bidi w:val="0"/>
              <w:spacing w:before="0" w:after="0" w:line="240" w:lineRule="auto"/>
              <w:ind w:left="0" w:right="0" w:firstLine="210" w:firstLineChars="100"/>
              <w:jc w:val="both"/>
              <w:rPr>
                <w:rFonts w:hint="eastAsia" w:ascii="宋体" w:hAnsi="宋体" w:eastAsia="宋体"/>
                <w:bCs/>
                <w:color w:val="000000"/>
                <w:spacing w:val="0"/>
                <w:w w:val="100"/>
                <w:kern w:val="2"/>
                <w:position w:val="0"/>
                <w:sz w:val="21"/>
                <w:szCs w:val="21"/>
                <w:shd w:val="clear"/>
                <w:lang w:val="zh-CN" w:eastAsia="zh-CN" w:bidi="ar-SA"/>
              </w:rPr>
            </w:pPr>
            <w:r>
              <w:rPr>
                <w:rFonts w:hint="eastAsia" w:ascii="宋体" w:hAnsi="宋体" w:eastAsia="宋体"/>
                <w:bCs/>
                <w:color w:val="000000"/>
                <w:spacing w:val="0"/>
                <w:w w:val="100"/>
                <w:kern w:val="2"/>
                <w:position w:val="0"/>
                <w:sz w:val="21"/>
                <w:szCs w:val="21"/>
                <w:shd w:val="clear"/>
                <w:lang w:eastAsia="zh-CN" w:bidi="ar-SA"/>
              </w:rPr>
              <w:t>□</w:t>
            </w:r>
            <w:r>
              <w:rPr>
                <w:rFonts w:hint="eastAsia" w:ascii="宋体" w:hAnsi="宋体" w:eastAsia="宋体"/>
                <w:bCs/>
                <w:color w:val="000000"/>
                <w:spacing w:val="0"/>
                <w:w w:val="100"/>
                <w:kern w:val="2"/>
                <w:position w:val="0"/>
                <w:sz w:val="21"/>
                <w:szCs w:val="21"/>
                <w:shd w:val="clear"/>
                <w:lang w:val="zh-CN" w:eastAsia="zh-CN" w:bidi="ar-SA"/>
              </w:rPr>
              <w:t>人民法院裁定强制清算终结</w:t>
            </w:r>
            <w:r>
              <w:rPr>
                <w:rFonts w:hint="eastAsia" w:ascii="宋体" w:hAnsi="宋体" w:eastAsia="宋体"/>
                <w:bCs/>
                <w:color w:val="000000"/>
                <w:spacing w:val="0"/>
                <w:w w:val="100"/>
                <w:kern w:val="2"/>
                <w:position w:val="0"/>
                <w:sz w:val="21"/>
                <w:szCs w:val="21"/>
                <w:shd w:val="clear"/>
                <w:lang w:eastAsia="zh-CN" w:bidi="ar-SA"/>
              </w:rPr>
              <w:t xml:space="preserve">            □</w:t>
            </w:r>
            <w:r>
              <w:rPr>
                <w:rFonts w:hint="eastAsia" w:ascii="宋体" w:hAnsi="宋体" w:eastAsia="宋体"/>
                <w:bCs/>
                <w:color w:val="000000"/>
                <w:spacing w:val="0"/>
                <w:w w:val="100"/>
                <w:kern w:val="2"/>
                <w:position w:val="0"/>
                <w:sz w:val="21"/>
                <w:szCs w:val="21"/>
                <w:shd w:val="clear"/>
                <w:lang w:val="zh-CN" w:eastAsia="zh-CN" w:bidi="ar-SA"/>
              </w:rPr>
              <w:t>人民法院裁定破产程序终结</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3" w:hRule="exact"/>
          <w:jc w:val="center"/>
        </w:trPr>
        <w:tc>
          <w:tcPr>
            <w:tcW w:w="9716" w:type="dxa"/>
            <w:gridSpan w:val="9"/>
            <w:tcBorders>
              <w:top w:val="single" w:color="auto" w:sz="12" w:space="0"/>
              <w:bottom w:val="single" w:color="auto" w:sz="12" w:space="0"/>
            </w:tcBorders>
            <w:vAlign w:val="center"/>
          </w:tcPr>
          <w:p>
            <w:pPr>
              <w:autoSpaceDE w:val="0"/>
              <w:autoSpaceDN w:val="0"/>
              <w:adjustRightInd w:val="0"/>
              <w:jc w:val="center"/>
              <w:rPr>
                <w:rFonts w:hint="eastAsia" w:ascii="宋体" w:hAnsi="宋体"/>
                <w:bCs/>
                <w:color w:val="000000"/>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44" w:hRule="exact"/>
          <w:jc w:val="center"/>
        </w:trPr>
        <w:tc>
          <w:tcPr>
            <w:tcW w:w="2023" w:type="dxa"/>
            <w:gridSpan w:val="3"/>
            <w:tcBorders>
              <w:top w:val="single" w:color="auto" w:sz="12" w:space="0"/>
              <w:bottom w:val="single" w:color="auto" w:sz="6" w:space="0"/>
            </w:tcBorders>
            <w:vAlign w:val="center"/>
          </w:tcPr>
          <w:p>
            <w:pPr>
              <w:keepNext w:val="0"/>
              <w:keepLines w:val="0"/>
              <w:shd w:val="clear"/>
              <w:autoSpaceDE w:val="0"/>
              <w:autoSpaceDN w:val="0"/>
              <w:bidi w:val="0"/>
              <w:adjustRightInd w:val="0"/>
              <w:spacing w:before="0" w:after="0" w:line="520" w:lineRule="exact"/>
              <w:ind w:left="0" w:right="0" w:firstLine="105" w:firstLineChars="50"/>
              <w:jc w:val="center"/>
              <w:rPr>
                <w:rFonts w:hint="eastAsia" w:ascii="宋体" w:hAnsi="Calibri" w:eastAsia="宋体"/>
                <w:bCs/>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520" w:lineRule="exact"/>
              <w:ind w:left="0" w:right="0" w:firstLine="105" w:firstLineChars="50"/>
              <w:jc w:val="center"/>
              <w:rPr>
                <w:rFonts w:hint="eastAsia" w:ascii="宋体" w:hAnsi="Calibri" w:eastAsia="宋体"/>
                <w:bCs/>
                <w:spacing w:val="0"/>
                <w:w w:val="100"/>
                <w:kern w:val="2"/>
                <w:position w:val="0"/>
                <w:sz w:val="21"/>
                <w:szCs w:val="21"/>
                <w:shd w:val="clear"/>
                <w:lang w:eastAsia="zh-CN" w:bidi="ar-SA"/>
              </w:rPr>
            </w:pPr>
            <w:r>
              <w:rPr>
                <w:rFonts w:hint="eastAsia" w:ascii="宋体" w:hAnsi="Calibri" w:eastAsia="宋体"/>
                <w:bCs/>
                <w:spacing w:val="0"/>
                <w:w w:val="100"/>
                <w:kern w:val="2"/>
                <w:position w:val="0"/>
                <w:sz w:val="21"/>
                <w:szCs w:val="21"/>
                <w:shd w:val="clear"/>
                <w:lang w:eastAsia="zh-CN" w:bidi="ar-SA"/>
              </w:rPr>
              <w:t>委托权限</w:t>
            </w:r>
          </w:p>
          <w:p>
            <w:pPr>
              <w:keepNext w:val="0"/>
              <w:keepLines w:val="0"/>
              <w:shd w:val="clear"/>
              <w:autoSpaceDE w:val="0"/>
              <w:autoSpaceDN w:val="0"/>
              <w:bidi w:val="0"/>
              <w:adjustRightInd w:val="0"/>
              <w:spacing w:before="0" w:after="0" w:line="520" w:lineRule="exact"/>
              <w:ind w:left="0" w:right="0" w:firstLine="105" w:firstLineChars="50"/>
              <w:jc w:val="center"/>
              <w:rPr>
                <w:rFonts w:hint="eastAsia" w:ascii="宋体" w:hAnsi="Calibri" w:eastAsia="宋体"/>
                <w:bCs/>
                <w:spacing w:val="0"/>
                <w:w w:val="100"/>
                <w:kern w:val="2"/>
                <w:position w:val="0"/>
                <w:sz w:val="21"/>
                <w:szCs w:val="21"/>
                <w:shd w:val="clear"/>
                <w:lang w:eastAsia="zh-CN" w:bidi="ar-SA"/>
              </w:rPr>
            </w:pPr>
          </w:p>
        </w:tc>
        <w:tc>
          <w:tcPr>
            <w:tcW w:w="7693" w:type="dxa"/>
            <w:gridSpan w:val="6"/>
            <w:tcBorders>
              <w:top w:val="single" w:color="auto" w:sz="12" w:space="0"/>
              <w:bottom w:val="single" w:color="auto" w:sz="6" w:space="0"/>
            </w:tcBorders>
            <w:vAlign w:val="center"/>
          </w:tcPr>
          <w:p>
            <w:pPr>
              <w:keepNext w:val="0"/>
              <w:keepLines w:val="0"/>
              <w:shd w:val="clear" w:color="auto" w:fill="auto"/>
              <w:bidi w:val="0"/>
              <w:spacing w:before="0" w:after="0" w:line="360" w:lineRule="exact"/>
              <w:ind w:left="0" w:right="0" w:firstLine="420" w:firstLineChars="200"/>
              <w:jc w:val="both"/>
              <w:rPr>
                <w:rFonts w:hint="eastAsia" w:ascii="宋体" w:hAnsi="宋体" w:eastAsia="宋体"/>
                <w:color w:val="000000"/>
                <w:spacing w:val="0"/>
                <w:w w:val="100"/>
                <w:kern w:val="2"/>
                <w:position w:val="0"/>
                <w:sz w:val="21"/>
                <w:szCs w:val="21"/>
                <w:shd w:val="clear"/>
                <w:lang w:eastAsia="zh-CN" w:bidi="ar-SA"/>
              </w:rPr>
            </w:pPr>
            <w:r>
              <w:rPr>
                <w:rFonts w:hint="eastAsia" w:ascii="宋体" w:hAnsi="宋体" w:eastAsia="宋体"/>
                <w:color w:val="000000"/>
                <w:spacing w:val="0"/>
                <w:w w:val="100"/>
                <w:kern w:val="2"/>
                <w:position w:val="0"/>
                <w:sz w:val="21"/>
                <w:szCs w:val="21"/>
                <w:shd w:val="clear"/>
                <w:lang w:eastAsia="zh-CN" w:bidi="ar-SA"/>
              </w:rPr>
              <w:t xml:space="preserve">1、同意□不同意□核对登记材料中的复印件并签署核对意见； </w:t>
            </w:r>
          </w:p>
          <w:p>
            <w:pPr>
              <w:keepNext w:val="0"/>
              <w:keepLines w:val="0"/>
              <w:shd w:val="clear" w:color="auto" w:fill="auto"/>
              <w:bidi w:val="0"/>
              <w:spacing w:before="0" w:after="0" w:line="360" w:lineRule="exact"/>
              <w:ind w:left="0" w:right="0" w:firstLine="420" w:firstLineChars="200"/>
              <w:jc w:val="both"/>
              <w:rPr>
                <w:rFonts w:hint="eastAsia" w:ascii="宋体" w:hAnsi="宋体" w:eastAsia="宋体"/>
                <w:color w:val="000000"/>
                <w:spacing w:val="0"/>
                <w:w w:val="100"/>
                <w:kern w:val="2"/>
                <w:position w:val="0"/>
                <w:sz w:val="21"/>
                <w:szCs w:val="21"/>
                <w:shd w:val="clear"/>
                <w:lang w:eastAsia="zh-CN" w:bidi="ar-SA"/>
              </w:rPr>
            </w:pPr>
            <w:r>
              <w:rPr>
                <w:rFonts w:hint="eastAsia" w:ascii="宋体" w:hAnsi="宋体" w:eastAsia="宋体"/>
                <w:color w:val="000000"/>
                <w:spacing w:val="0"/>
                <w:w w:val="100"/>
                <w:kern w:val="2"/>
                <w:position w:val="0"/>
                <w:sz w:val="21"/>
                <w:szCs w:val="21"/>
                <w:shd w:val="clear"/>
                <w:lang w:eastAsia="zh-CN" w:bidi="ar-SA"/>
              </w:rPr>
              <w:t>2、同意□不同意□修改企业自备文件的错误；</w:t>
            </w:r>
          </w:p>
          <w:p>
            <w:pPr>
              <w:keepNext w:val="0"/>
              <w:keepLines w:val="0"/>
              <w:shd w:val="clear"/>
              <w:bidi w:val="0"/>
              <w:spacing w:before="0" w:after="0" w:line="360" w:lineRule="exact"/>
              <w:ind w:left="0" w:right="0" w:firstLine="420" w:firstLineChars="200"/>
              <w:jc w:val="both"/>
              <w:rPr>
                <w:rFonts w:hint="eastAsia" w:ascii="宋体" w:hAnsi="宋体" w:eastAsia="宋体"/>
                <w:color w:val="000000"/>
                <w:spacing w:val="0"/>
                <w:w w:val="100"/>
                <w:kern w:val="2"/>
                <w:position w:val="0"/>
                <w:sz w:val="21"/>
                <w:szCs w:val="21"/>
                <w:shd w:val="clear"/>
                <w:lang w:eastAsia="zh-CN" w:bidi="ar-SA"/>
              </w:rPr>
            </w:pPr>
            <w:r>
              <w:rPr>
                <w:rFonts w:hint="eastAsia" w:ascii="宋体" w:hAnsi="宋体" w:eastAsia="宋体"/>
                <w:color w:val="000000"/>
                <w:spacing w:val="0"/>
                <w:w w:val="100"/>
                <w:kern w:val="2"/>
                <w:position w:val="0"/>
                <w:sz w:val="21"/>
                <w:szCs w:val="21"/>
                <w:shd w:val="clear"/>
                <w:lang w:eastAsia="zh-CN" w:bidi="ar-SA"/>
              </w:rPr>
              <w:t>3、同意□不同意□修改有关表格的填写错误；</w:t>
            </w:r>
          </w:p>
          <w:p>
            <w:pPr>
              <w:keepNext w:val="0"/>
              <w:keepLines w:val="0"/>
              <w:shd w:val="clear"/>
              <w:bidi w:val="0"/>
              <w:spacing w:before="0" w:after="0" w:line="360" w:lineRule="exact"/>
              <w:ind w:left="0" w:right="0" w:firstLine="420" w:firstLineChars="200"/>
              <w:jc w:val="both"/>
              <w:rPr>
                <w:rFonts w:hint="eastAsia" w:ascii="黑体" w:hAnsi="宋体" w:eastAsia="黑体"/>
                <w:b/>
                <w:bCs/>
                <w:szCs w:val="21"/>
              </w:rPr>
            </w:pPr>
            <w:r>
              <w:rPr>
                <w:rFonts w:hint="eastAsia" w:ascii="宋体" w:hAnsi="宋体" w:eastAsia="宋体"/>
                <w:color w:val="000000"/>
                <w:spacing w:val="0"/>
                <w:w w:val="100"/>
                <w:kern w:val="2"/>
                <w:position w:val="0"/>
                <w:sz w:val="21"/>
                <w:szCs w:val="21"/>
                <w:shd w:val="clear"/>
                <w:lang w:eastAsia="zh-CN" w:bidi="ar-SA"/>
              </w:rPr>
              <w:t>4、同意□不同意□领取营业执照和有关文书。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7" w:hRule="exact"/>
          <w:jc w:val="center"/>
        </w:trPr>
        <w:tc>
          <w:tcPr>
            <w:tcW w:w="2023" w:type="dxa"/>
            <w:gridSpan w:val="3"/>
            <w:tcBorders>
              <w:top w:val="single" w:color="auto" w:sz="6" w:space="0"/>
              <w:bottom w:val="single" w:color="auto" w:sz="6" w:space="0"/>
            </w:tcBorders>
            <w:vAlign w:val="center"/>
          </w:tcPr>
          <w:p>
            <w:pPr>
              <w:keepNext w:val="0"/>
              <w:keepLines w:val="0"/>
              <w:shd w:val="clear"/>
              <w:autoSpaceDE w:val="0"/>
              <w:autoSpaceDN w:val="0"/>
              <w:bidi w:val="0"/>
              <w:adjustRightInd w:val="0"/>
              <w:spacing w:before="0" w:after="0" w:line="520" w:lineRule="exact"/>
              <w:ind w:left="0" w:right="0" w:firstLine="105" w:firstLineChars="50"/>
              <w:jc w:val="center"/>
              <w:rPr>
                <w:rFonts w:hint="eastAsia" w:ascii="宋体" w:hAnsi="Calibri" w:eastAsia="宋体"/>
                <w:bCs/>
                <w:spacing w:val="0"/>
                <w:w w:val="100"/>
                <w:kern w:val="2"/>
                <w:position w:val="0"/>
                <w:sz w:val="21"/>
                <w:szCs w:val="21"/>
                <w:shd w:val="clear"/>
                <w:lang w:eastAsia="zh-CN" w:bidi="ar-SA"/>
              </w:rPr>
            </w:pPr>
            <w:r>
              <w:rPr>
                <w:rFonts w:hint="eastAsia" w:ascii="宋体" w:hAnsi="Calibri" w:eastAsia="宋体"/>
                <w:bCs/>
                <w:spacing w:val="0"/>
                <w:w w:val="100"/>
                <w:kern w:val="2"/>
                <w:position w:val="0"/>
                <w:sz w:val="21"/>
                <w:szCs w:val="21"/>
                <w:shd w:val="clear"/>
                <w:lang w:eastAsia="zh-CN" w:bidi="ar-SA"/>
              </w:rPr>
              <w:t>固定电话</w:t>
            </w:r>
          </w:p>
        </w:tc>
        <w:tc>
          <w:tcPr>
            <w:tcW w:w="2949" w:type="dxa"/>
            <w:gridSpan w:val="2"/>
            <w:tcBorders>
              <w:top w:val="single" w:color="auto" w:sz="6" w:space="0"/>
              <w:bottom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76" w:type="dxa"/>
            <w:gridSpan w:val="2"/>
            <w:tcBorders>
              <w:top w:val="single" w:color="auto" w:sz="6" w:space="0"/>
              <w:bottom w:val="single" w:color="auto" w:sz="6" w:space="0"/>
            </w:tcBorders>
            <w:vAlign w:val="center"/>
          </w:tcPr>
          <w:p>
            <w:pPr>
              <w:keepNext w:val="0"/>
              <w:keepLines w:val="0"/>
              <w:shd w:val="clear" w:color="auto" w:fill="auto"/>
              <w:autoSpaceDE w:val="0"/>
              <w:autoSpaceDN w:val="0"/>
              <w:bidi w:val="0"/>
              <w:adjustRightInd w:val="0"/>
              <w:spacing w:before="0" w:after="0" w:line="520" w:lineRule="exact"/>
              <w:ind w:left="0" w:right="0" w:firstLine="105" w:firstLineChars="50"/>
              <w:jc w:val="center"/>
              <w:rPr>
                <w:rFonts w:hint="eastAsia" w:ascii="宋体" w:hAnsi="Calibri" w:eastAsia="宋体"/>
                <w:bCs/>
                <w:spacing w:val="0"/>
                <w:w w:val="100"/>
                <w:kern w:val="2"/>
                <w:position w:val="0"/>
                <w:sz w:val="21"/>
                <w:szCs w:val="21"/>
                <w:shd w:val="clear"/>
                <w:lang w:eastAsia="zh-CN" w:bidi="ar-SA"/>
              </w:rPr>
            </w:pPr>
            <w:r>
              <w:rPr>
                <w:rFonts w:hint="eastAsia" w:ascii="宋体" w:hAnsi="Calibri" w:eastAsia="宋体"/>
                <w:bCs/>
                <w:spacing w:val="0"/>
                <w:w w:val="100"/>
                <w:kern w:val="2"/>
                <w:position w:val="0"/>
                <w:sz w:val="21"/>
                <w:szCs w:val="21"/>
                <w:shd w:val="clear"/>
                <w:lang w:eastAsia="zh-CN" w:bidi="ar-SA"/>
              </w:rPr>
              <w:t>移动电话</w:t>
            </w:r>
          </w:p>
        </w:tc>
        <w:tc>
          <w:tcPr>
            <w:tcW w:w="3468" w:type="dxa"/>
            <w:gridSpan w:val="2"/>
            <w:tcBorders>
              <w:top w:val="single" w:color="auto" w:sz="6" w:space="0"/>
              <w:bottom w:val="single" w:color="auto" w:sz="6" w:space="0"/>
            </w:tcBorders>
            <w:vAlign w:val="center"/>
          </w:tcPr>
          <w:p>
            <w:pPr>
              <w:autoSpaceDE w:val="0"/>
              <w:autoSpaceDN w:val="0"/>
              <w:adjustRightInd w:val="0"/>
              <w:spacing w:line="520" w:lineRule="exact"/>
              <w:ind w:firstLine="120"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18" w:hRule="exact"/>
          <w:jc w:val="center"/>
        </w:trPr>
        <w:tc>
          <w:tcPr>
            <w:tcW w:w="9716" w:type="dxa"/>
            <w:gridSpan w:val="9"/>
            <w:tcBorders>
              <w:top w:val="single" w:color="auto" w:sz="6" w:space="0"/>
              <w:bottom w:val="single" w:color="auto" w:sz="6" w:space="0"/>
            </w:tcBorders>
            <w:vAlign w:val="center"/>
          </w:tcPr>
          <w:p>
            <w:pPr>
              <w:keepNext w:val="0"/>
              <w:keepLines w:val="0"/>
              <w:shd w:val="clear" w:color="auto" w:fill="auto"/>
              <w:autoSpaceDE w:val="0"/>
              <w:autoSpaceDN w:val="0"/>
              <w:bidi w:val="0"/>
              <w:adjustRightInd w:val="0"/>
              <w:spacing w:before="0" w:after="0" w:line="520" w:lineRule="exact"/>
              <w:ind w:left="0" w:right="0" w:firstLine="105" w:firstLineChars="50"/>
              <w:jc w:val="center"/>
              <w:rPr>
                <w:rFonts w:hint="eastAsia" w:ascii="宋体" w:hAnsi="Calibri" w:eastAsia="宋体"/>
                <w:bCs/>
                <w:spacing w:val="0"/>
                <w:w w:val="100"/>
                <w:kern w:val="2"/>
                <w:position w:val="0"/>
                <w:sz w:val="21"/>
                <w:szCs w:val="21"/>
                <w:shd w:val="clear"/>
                <w:lang w:eastAsia="zh-CN" w:bidi="ar-SA"/>
              </w:rPr>
            </w:pPr>
            <w:r>
              <w:rPr>
                <w:rFonts w:hint="eastAsia" w:ascii="宋体" w:hAnsi="Calibri" w:eastAsia="宋体"/>
                <w:bCs/>
                <w:spacing w:val="0"/>
                <w:w w:val="100"/>
                <w:kern w:val="2"/>
                <w:position w:val="0"/>
                <w:sz w:val="21"/>
                <w:szCs w:val="21"/>
                <w:shd w:val="clear"/>
                <w:lang w:eastAsia="zh-CN" w:bidi="ar-SA"/>
              </w:rPr>
              <w:t>（指定代表或者委托代理人身份证件复、影印件粘贴处）</w:t>
            </w:r>
          </w:p>
          <w:p>
            <w:pPr>
              <w:autoSpaceDE w:val="0"/>
              <w:autoSpaceDN w:val="0"/>
              <w:adjustRightInd w:val="0"/>
              <w:jc w:val="center"/>
              <w:rPr>
                <w:rFonts w:hint="eastAsia" w:ascii="宋体"/>
                <w:bCs/>
                <w:szCs w:val="21"/>
              </w:rPr>
            </w:pPr>
          </w:p>
          <w:p>
            <w:pPr>
              <w:autoSpaceDE w:val="0"/>
              <w:autoSpaceDN w:val="0"/>
              <w:adjustRightInd w:val="0"/>
              <w:spacing w:line="520" w:lineRule="exact"/>
              <w:ind w:firstLine="120" w:firstLineChars="50"/>
              <w:rPr>
                <w:rFonts w:ascii="华文中宋" w:hAnsi="华文中宋" w:eastAsia="华文中宋"/>
                <w:bCs/>
                <w:szCs w:val="21"/>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25" w:hRule="exact"/>
          <w:jc w:val="center"/>
        </w:trPr>
        <w:tc>
          <w:tcPr>
            <w:tcW w:w="9716" w:type="dxa"/>
            <w:gridSpan w:val="9"/>
            <w:tcBorders>
              <w:top w:val="single" w:color="auto" w:sz="6" w:space="0"/>
              <w:bottom w:val="single" w:color="auto" w:sz="12" w:space="0"/>
            </w:tcBorders>
            <w:vAlign w:val="center"/>
          </w:tcPr>
          <w:p>
            <w:pPr>
              <w:keepNext w:val="0"/>
              <w:keepLines w:val="0"/>
              <w:shd w:val="clear"/>
              <w:autoSpaceDE w:val="0"/>
              <w:autoSpaceDN w:val="0"/>
              <w:bidi w:val="0"/>
              <w:adjustRightInd w:val="0"/>
              <w:spacing w:before="0" w:after="0" w:line="240" w:lineRule="auto"/>
              <w:ind w:left="0" w:right="0" w:firstLine="0"/>
              <w:jc w:val="both"/>
              <w:rPr>
                <w:rFonts w:hint="eastAsia" w:ascii="宋体" w:hAnsi="Calibri" w:eastAsia="宋体"/>
                <w:bCs/>
                <w:spacing w:val="0"/>
                <w:w w:val="100"/>
                <w:kern w:val="2"/>
                <w:position w:val="0"/>
                <w:sz w:val="21"/>
                <w:szCs w:val="21"/>
                <w:shd w:val="clear"/>
                <w:lang w:eastAsia="zh-CN" w:bidi="ar-SA"/>
              </w:rPr>
            </w:pPr>
            <w:r>
              <w:rPr>
                <w:rFonts w:hint="eastAsia" w:ascii="宋体" w:hAnsi="Calibri" w:eastAsia="宋体"/>
                <w:bCs/>
                <w:spacing w:val="0"/>
                <w:w w:val="100"/>
                <w:kern w:val="2"/>
                <w:position w:val="0"/>
                <w:sz w:val="21"/>
                <w:szCs w:val="21"/>
                <w:shd w:val="clear"/>
                <w:lang w:eastAsia="zh-CN" w:bidi="ar-SA"/>
              </w:rPr>
              <w:t>指定代表/委托代理人签字：</w:t>
            </w:r>
          </w:p>
          <w:p>
            <w:pPr>
              <w:pStyle w:val="30"/>
              <w:adjustRightInd w:val="0"/>
              <w:snapToGrid w:val="0"/>
              <w:ind w:firstLine="2940" w:firstLineChars="1400"/>
              <w:rPr>
                <w:rFonts w:hint="eastAsia" w:ascii="宋体" w:hAnsi="宋体"/>
                <w:szCs w:val="21"/>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8" w:hRule="atLeast"/>
          <w:jc w:val="center"/>
        </w:trPr>
        <w:tc>
          <w:tcPr>
            <w:tcW w:w="9716" w:type="dxa"/>
            <w:gridSpan w:val="9"/>
            <w:tcBorders>
              <w:top w:val="single" w:color="auto" w:sz="12" w:space="0"/>
              <w:bottom w:val="single" w:color="auto" w:sz="12" w:space="0"/>
            </w:tcBorders>
            <w:vAlign w:val="center"/>
          </w:tcPr>
          <w:p>
            <w:pPr>
              <w:spacing w:line="400" w:lineRule="exact"/>
              <w:jc w:val="center"/>
              <w:rPr>
                <w:rFonts w:ascii="黑体" w:hAnsi="宋体" w:eastAsia="黑体"/>
                <w:b/>
                <w:bCs/>
                <w:sz w:val="28"/>
                <w:szCs w:val="21"/>
                <w:lang w:val="zh-CN"/>
              </w:rPr>
            </w:pPr>
            <w:r>
              <w:rPr>
                <w:rFonts w:hint="eastAsia" w:ascii="黑体" w:hAnsi="宋体" w:eastAsia="黑体"/>
                <w:b/>
                <w:bCs/>
                <w:sz w:val="28"/>
                <w:szCs w:val="21"/>
                <w:lang w:val="zh-CN"/>
              </w:rPr>
              <w:t>□申请人承诺 （必填项）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11" w:hRule="atLeast"/>
          <w:jc w:val="center"/>
        </w:trPr>
        <w:tc>
          <w:tcPr>
            <w:tcW w:w="9716" w:type="dxa"/>
            <w:gridSpan w:val="9"/>
            <w:tcBorders>
              <w:top w:val="single" w:color="auto" w:sz="12" w:space="0"/>
              <w:bottom w:val="single" w:color="auto" w:sz="12" w:space="0"/>
            </w:tcBorders>
          </w:tcPr>
          <w:p>
            <w:pPr>
              <w:autoSpaceDE w:val="0"/>
              <w:autoSpaceDN w:val="0"/>
              <w:adjustRightInd w:val="0"/>
              <w:spacing w:line="300" w:lineRule="exact"/>
              <w:rPr>
                <w:rFonts w:hint="eastAsia" w:ascii="宋体"/>
                <w:szCs w:val="21"/>
              </w:rPr>
            </w:pPr>
            <w:r>
              <w:rPr>
                <w:rFonts w:hint="eastAsia" w:ascii="宋体" w:hAnsi="宋体"/>
                <w:szCs w:val="21"/>
              </w:rPr>
              <w:t xml:space="preserve">  </w:t>
            </w:r>
          </w:p>
          <w:p>
            <w:pPr>
              <w:keepNext w:val="0"/>
              <w:keepLines w:val="0"/>
              <w:shd w:val="clear"/>
              <w:bidi w:val="0"/>
              <w:spacing w:before="0" w:after="0" w:line="440" w:lineRule="exact"/>
              <w:ind w:left="0" w:right="0" w:firstLine="420" w:firstLineChars="200"/>
              <w:jc w:val="both"/>
              <w:rPr>
                <w:rFonts w:hint="eastAsia" w:ascii="宋体" w:hAnsi="宋体" w:eastAsia="宋体"/>
                <w:spacing w:val="0"/>
                <w:w w:val="100"/>
                <w:kern w:val="2"/>
                <w:position w:val="0"/>
                <w:sz w:val="21"/>
                <w:szCs w:val="21"/>
                <w:shd w:val="clear"/>
                <w:lang w:eastAsia="zh-CN" w:bidi="ar-SA"/>
              </w:rPr>
            </w:pPr>
            <w:r>
              <w:rPr>
                <w:rFonts w:hint="eastAsia" w:ascii="宋体" w:hAnsi="宋体" w:eastAsia="宋体"/>
                <w:spacing w:val="0"/>
                <w:w w:val="100"/>
                <w:kern w:val="2"/>
                <w:position w:val="0"/>
                <w:sz w:val="21"/>
                <w:szCs w:val="21"/>
                <w:shd w:val="clear"/>
                <w:lang w:eastAsia="zh-CN" w:bidi="ar-SA"/>
              </w:rPr>
              <w:t>本申请人和签字人承诺提交的材料文件和填报的信息真实有效，并承担相应的法律责任。</w:t>
            </w:r>
          </w:p>
          <w:p>
            <w:pPr>
              <w:autoSpaceDE w:val="0"/>
              <w:autoSpaceDN w:val="0"/>
              <w:adjustRightInd w:val="0"/>
              <w:ind w:firstLine="405"/>
              <w:rPr>
                <w:rFonts w:hint="eastAsia" w:ascii="宋体" w:hAnsi="宋体"/>
                <w:szCs w:val="21"/>
              </w:rPr>
            </w:pPr>
          </w:p>
          <w:p>
            <w:pPr>
              <w:autoSpaceDE w:val="0"/>
              <w:autoSpaceDN w:val="0"/>
              <w:adjustRightInd w:val="0"/>
              <w:rPr>
                <w:rFonts w:hint="eastAsia" w:ascii="宋体" w:hAnsi="宋体"/>
                <w:szCs w:val="21"/>
              </w:rPr>
            </w:pPr>
            <w:r>
              <w:rPr>
                <w:rFonts w:hint="eastAsia" w:ascii="宋体" w:hAnsi="宋体" w:eastAsia="宋体"/>
                <w:spacing w:val="0"/>
                <w:w w:val="100"/>
                <w:kern w:val="2"/>
                <w:position w:val="0"/>
                <w:sz w:val="21"/>
                <w:szCs w:val="21"/>
                <w:shd w:val="clear"/>
                <w:lang w:eastAsia="zh-CN" w:bidi="ar-SA"/>
              </w:rPr>
              <w:t>申请人签字：</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w:t>
            </w:r>
          </w:p>
          <w:p>
            <w:pPr>
              <w:autoSpaceDE w:val="0"/>
              <w:autoSpaceDN w:val="0"/>
              <w:adjustRightInd w:val="0"/>
              <w:rPr>
                <w:rFonts w:hint="eastAsia" w:ascii="宋体" w:hAnsi="宋体"/>
                <w:szCs w:val="21"/>
              </w:rPr>
            </w:pPr>
          </w:p>
          <w:p>
            <w:pPr>
              <w:shd w:val="clear" w:color="auto" w:fill="auto"/>
              <w:autoSpaceDE w:val="0"/>
              <w:autoSpaceDN w:val="0"/>
              <w:adjustRightInd w:val="0"/>
              <w:rPr>
                <w:rFonts w:hint="eastAsia" w:ascii="宋体" w:hAnsi="宋体" w:eastAsia="宋体"/>
                <w:spacing w:val="0"/>
                <w:w w:val="100"/>
                <w:kern w:val="2"/>
                <w:position w:val="0"/>
                <w:sz w:val="21"/>
                <w:szCs w:val="21"/>
                <w:shd w:val="clear"/>
                <w:lang w:eastAsia="zh-CN" w:bidi="ar-SA"/>
              </w:rPr>
            </w:pPr>
            <w:r>
              <w:rPr>
                <w:rFonts w:hint="eastAsia" w:ascii="宋体" w:hAnsi="宋体"/>
                <w:szCs w:val="21"/>
              </w:rPr>
              <w:t xml:space="preserve">                                                                  </w:t>
            </w:r>
            <w:r>
              <w:rPr>
                <w:rFonts w:hint="eastAsia" w:ascii="宋体" w:hAnsi="宋体"/>
                <w:color w:val="0000FF"/>
                <w:szCs w:val="21"/>
              </w:rPr>
              <w:t xml:space="preserve"> </w:t>
            </w:r>
            <w:r>
              <w:rPr>
                <w:rFonts w:hint="eastAsia" w:ascii="宋体" w:hAnsi="宋体" w:eastAsia="宋体"/>
                <w:spacing w:val="0"/>
                <w:w w:val="100"/>
                <w:kern w:val="2"/>
                <w:position w:val="0"/>
                <w:sz w:val="21"/>
                <w:szCs w:val="21"/>
                <w:shd w:val="clear"/>
                <w:lang w:eastAsia="zh-CN" w:bidi="ar-SA"/>
              </w:rPr>
              <w:t xml:space="preserve">企业盖章 </w:t>
            </w:r>
          </w:p>
          <w:p>
            <w:pPr>
              <w:shd w:val="clear" w:color="auto" w:fill="auto"/>
              <w:autoSpaceDE w:val="0"/>
              <w:autoSpaceDN w:val="0"/>
              <w:adjustRightInd w:val="0"/>
              <w:rPr>
                <w:rFonts w:ascii="宋体"/>
                <w:szCs w:val="21"/>
              </w:rPr>
            </w:pPr>
            <w:r>
              <w:rPr>
                <w:rFonts w:hint="eastAsia" w:ascii="宋体" w:hAnsi="宋体" w:eastAsia="宋体"/>
                <w:spacing w:val="0"/>
                <w:w w:val="100"/>
                <w:kern w:val="2"/>
                <w:position w:val="0"/>
                <w:sz w:val="21"/>
                <w:szCs w:val="21"/>
                <w:shd w:val="clear"/>
                <w:lang w:eastAsia="zh-CN" w:bidi="ar-SA"/>
              </w:rPr>
              <w:t xml:space="preserve">                                                               </w:t>
            </w:r>
            <w:r>
              <w:rPr>
                <w:rFonts w:hint="eastAsia" w:ascii="宋体" w:hAnsi="宋体" w:eastAsia="宋体"/>
                <w:spacing w:val="0"/>
                <w:w w:val="100"/>
                <w:kern w:val="2"/>
                <w:position w:val="0"/>
                <w:sz w:val="21"/>
                <w:szCs w:val="21"/>
                <w:shd w:val="clear"/>
                <w:lang w:val="en-US" w:eastAsia="zh-CN" w:bidi="ar-SA"/>
              </w:rPr>
              <w:t xml:space="preserve">          </w:t>
            </w:r>
            <w:r>
              <w:rPr>
                <w:rFonts w:hint="eastAsia" w:ascii="宋体" w:hAnsi="宋体" w:eastAsia="宋体"/>
                <w:spacing w:val="0"/>
                <w:w w:val="100"/>
                <w:kern w:val="2"/>
                <w:position w:val="0"/>
                <w:sz w:val="21"/>
                <w:szCs w:val="21"/>
                <w:shd w:val="clear"/>
                <w:lang w:eastAsia="zh-CN" w:bidi="ar-SA"/>
              </w:rPr>
              <w:t>年     月     日</w:t>
            </w:r>
          </w:p>
        </w:tc>
      </w:tr>
    </w:tbl>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val="zh-TW" w:eastAsia="zh-TW" w:bidi="ar-SA"/>
        </w:rPr>
      </w:pPr>
      <w:r>
        <w:rPr>
          <w:rFonts w:hint="eastAsia" w:ascii="宋体" w:hAnsi="宋体" w:eastAsia="宋体"/>
          <w:spacing w:val="0"/>
          <w:w w:val="100"/>
          <w:kern w:val="2"/>
          <w:position w:val="0"/>
          <w:sz w:val="21"/>
          <w:szCs w:val="21"/>
          <w:shd w:val="clear"/>
          <w:lang w:val="zh-TW" w:eastAsia="zh-TW" w:bidi="ar-SA"/>
        </w:rPr>
        <w:t>注：1、已清算的公司、非公司外资企业、合伙企业由清算组负责人（清算人）签字,个人独资企业由投资人或清算人签字；</w:t>
      </w: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val="zh-TW" w:eastAsia="zh-TW" w:bidi="ar-SA"/>
        </w:rPr>
      </w:pPr>
      <w:r>
        <w:rPr>
          <w:rFonts w:hint="eastAsia" w:ascii="宋体" w:hAnsi="宋体" w:eastAsia="宋体"/>
          <w:spacing w:val="0"/>
          <w:w w:val="100"/>
          <w:kern w:val="2"/>
          <w:position w:val="0"/>
          <w:sz w:val="21"/>
          <w:szCs w:val="21"/>
          <w:shd w:val="clear"/>
          <w:lang w:val="zh-TW" w:eastAsia="zh-TW" w:bidi="ar-SA"/>
        </w:rPr>
        <w:t xml:space="preserve">2、非公司企业法人和因合并或分立未清算的公司、非公司外资企业由法定代表人签字； </w:t>
      </w: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val="zh-TW" w:eastAsia="zh-TW" w:bidi="ar-SA"/>
        </w:rPr>
      </w:pPr>
      <w:r>
        <w:rPr>
          <w:rFonts w:hint="eastAsia" w:ascii="宋体" w:hAnsi="宋体" w:eastAsia="宋体"/>
          <w:spacing w:val="0"/>
          <w:w w:val="100"/>
          <w:kern w:val="2"/>
          <w:position w:val="0"/>
          <w:sz w:val="21"/>
          <w:szCs w:val="21"/>
          <w:shd w:val="clear"/>
          <w:lang w:val="zh-TW" w:eastAsia="zh-TW" w:bidi="ar-SA"/>
        </w:rPr>
        <w:t>3、申请简易注销的公司、非公司企业法人、非公司外资企业由法定代表人签字，合伙企业由执行事务合伙人（含委派代表）签字，个人独资企业由投资人签字；</w:t>
      </w: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r>
        <w:rPr>
          <w:rFonts w:hint="eastAsia" w:ascii="宋体" w:hAnsi="宋体" w:eastAsia="宋体"/>
          <w:spacing w:val="0"/>
          <w:w w:val="100"/>
          <w:kern w:val="2"/>
          <w:position w:val="0"/>
          <w:sz w:val="21"/>
          <w:szCs w:val="21"/>
          <w:shd w:val="clear"/>
          <w:lang w:eastAsia="zh-CN" w:bidi="ar-SA"/>
        </w:rPr>
        <w:t>4、破产程序终结的由破产管理人签字。</w:t>
      </w:r>
      <w:bookmarkEnd w:id="37"/>
      <w:bookmarkEnd w:id="38"/>
      <w:bookmarkEnd w:id="39"/>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pPr>
    </w:p>
    <w:tbl>
      <w:tblPr>
        <w:tblStyle w:val="4"/>
        <w:tblW w:w="0" w:type="auto"/>
        <w:tblInd w:w="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811" w:type="dxa"/>
            <w:tcBorders>
              <w:top w:val="single" w:color="auto" w:sz="4" w:space="0"/>
              <w:left w:val="nil"/>
              <w:bottom w:val="single" w:color="auto" w:sz="4" w:space="0"/>
              <w:right w:val="nil"/>
            </w:tcBorders>
            <w:noWrap w:val="0"/>
            <w:vAlign w:val="top"/>
          </w:tcPr>
          <w:p>
            <w:pPr>
              <w:spacing w:line="580" w:lineRule="exact"/>
              <w:ind w:firstLine="280" w:firstLineChars="100"/>
              <w:rPr>
                <w:rFonts w:ascii="仿宋_GB2312" w:eastAsia="仿宋_GB2312"/>
                <w:sz w:val="28"/>
                <w:szCs w:val="28"/>
              </w:rPr>
            </w:pPr>
            <w:r>
              <w:rPr>
                <w:rFonts w:hint="eastAsia" w:ascii="仿宋_GB2312" w:eastAsia="仿宋_GB2312"/>
                <w:sz w:val="28"/>
                <w:szCs w:val="28"/>
              </w:rPr>
              <w:t>平阳县市场监督管理局办公室         20</w:t>
            </w:r>
            <w:r>
              <w:rPr>
                <w:rFonts w:hint="eastAsia" w:ascii="仿宋_GB2312" w:eastAsia="仿宋_GB2312"/>
                <w:sz w:val="28"/>
                <w:szCs w:val="28"/>
                <w:lang w:val="en-US" w:eastAsia="zh-CN"/>
              </w:rPr>
              <w:t>20</w:t>
            </w:r>
            <w:r>
              <w:rPr>
                <w:rFonts w:hint="eastAsia" w:ascii="仿宋_GB2312" w:eastAsia="仿宋_GB2312"/>
                <w:sz w:val="28"/>
                <w:szCs w:val="28"/>
              </w:rPr>
              <w:t>年</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29</w:t>
            </w:r>
            <w:r>
              <w:rPr>
                <w:rFonts w:hint="eastAsia" w:ascii="仿宋_GB2312" w:eastAsia="仿宋_GB2312"/>
                <w:sz w:val="28"/>
                <w:szCs w:val="28"/>
              </w:rPr>
              <w:t>日印发</w:t>
            </w:r>
          </w:p>
        </w:tc>
      </w:tr>
    </w:tbl>
    <w:p>
      <w:pPr>
        <w:keepNext w:val="0"/>
        <w:keepLines w:val="0"/>
        <w:shd w:val="clear"/>
        <w:autoSpaceDE w:val="0"/>
        <w:autoSpaceDN w:val="0"/>
        <w:bidi w:val="0"/>
        <w:adjustRightInd w:val="0"/>
        <w:spacing w:before="0" w:after="0" w:line="300" w:lineRule="exact"/>
        <w:ind w:left="-228" w:leftChars="-95" w:right="-379" w:rightChars="-158" w:firstLine="420" w:firstLineChars="200"/>
        <w:jc w:val="both"/>
        <w:rPr>
          <w:rFonts w:hint="eastAsia" w:ascii="宋体" w:hAnsi="宋体" w:eastAsia="宋体"/>
          <w:spacing w:val="0"/>
          <w:w w:val="100"/>
          <w:kern w:val="2"/>
          <w:position w:val="0"/>
          <w:sz w:val="21"/>
          <w:szCs w:val="21"/>
          <w:shd w:val="clear"/>
          <w:lang w:eastAsia="zh-CN" w:bidi="ar-SA"/>
        </w:rPr>
        <w:sectPr>
          <w:footerReference r:id="rId12" w:type="default"/>
          <w:footerReference r:id="rId13" w:type="even"/>
          <w:footnotePr>
            <w:numFmt w:val="decimal"/>
          </w:footnotePr>
          <w:pgSz w:w="11900" w:h="16840"/>
          <w:pgMar w:top="1401" w:right="1100" w:bottom="1233" w:left="1124" w:header="973" w:footer="3" w:gutter="0"/>
          <w:cols w:space="720" w:num="1"/>
          <w:rtlGutter w:val="0"/>
          <w:docGrid w:linePitch="360" w:charSpace="0"/>
        </w:sectPr>
      </w:pPr>
    </w:p>
    <w:p>
      <w:pPr>
        <w:pStyle w:val="14"/>
        <w:keepNext w:val="0"/>
        <w:keepLines w:val="0"/>
        <w:framePr w:w="3533" w:h="346" w:wrap="around" w:vAnchor="margin" w:hAnchor="page" w:x="1852" w:y="1"/>
        <w:widowControl w:val="0"/>
        <w:shd w:val="clear" w:color="auto" w:fill="auto"/>
        <w:bidi w:val="0"/>
        <w:spacing w:before="0" w:after="0" w:line="240" w:lineRule="auto"/>
        <w:ind w:left="0" w:right="0" w:firstLine="0"/>
        <w:jc w:val="left"/>
        <w:rPr>
          <w:sz w:val="26"/>
          <w:szCs w:val="26"/>
        </w:rPr>
      </w:pPr>
    </w:p>
    <w:p>
      <w:pPr>
        <w:pStyle w:val="24"/>
        <w:keepNext w:val="0"/>
        <w:keepLines w:val="0"/>
        <w:framePr w:w="2645" w:h="346" w:wrap="around" w:vAnchor="margin" w:hAnchor="page" w:x="7497" w:y="15"/>
        <w:widowControl w:val="0"/>
        <w:shd w:val="clear" w:color="auto" w:fill="auto"/>
        <w:bidi w:val="0"/>
        <w:spacing w:before="0" w:after="0" w:line="240" w:lineRule="auto"/>
        <w:ind w:left="0" w:right="0" w:firstLine="0"/>
        <w:jc w:val="left"/>
        <w:rPr>
          <w:sz w:val="26"/>
          <w:szCs w:val="26"/>
        </w:rPr>
      </w:pPr>
    </w:p>
    <w:p>
      <w:pPr>
        <w:widowControl w:val="0"/>
        <w:spacing w:after="359" w:line="1" w:lineRule="exact"/>
      </w:pPr>
    </w:p>
    <w:p>
      <w:pPr>
        <w:widowControl w:val="0"/>
        <w:spacing w:line="1" w:lineRule="exact"/>
      </w:pPr>
    </w:p>
    <w:sectPr>
      <w:footerReference r:id="rId14" w:type="default"/>
      <w:footerReference r:id="rId15" w:type="even"/>
      <w:footnotePr>
        <w:numFmt w:val="decimal"/>
      </w:footnotePr>
      <w:pgSz w:w="11900" w:h="16840"/>
      <w:pgMar w:top="14334" w:right="1760" w:bottom="1947" w:left="1851" w:header="13906" w:footer="1519" w:gutter="0"/>
      <w:pgNumType w:start="14"/>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roma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3789680</wp:posOffset>
              </wp:positionH>
              <wp:positionV relativeFrom="page">
                <wp:posOffset>9548495</wp:posOffset>
              </wp:positionV>
              <wp:extent cx="45720" cy="76200"/>
              <wp:effectExtent l="0" t="0" r="0" b="0"/>
              <wp:wrapNone/>
              <wp:docPr id="13" name="Shape 13"/>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8"/>
                            <w:keepNext w:val="0"/>
                            <w:keepLines w:val="0"/>
                            <w:widowControl w:val="0"/>
                            <w:shd w:val="clear" w:color="auto" w:fill="auto"/>
                            <w:bidi w:val="0"/>
                            <w:spacing w:before="0" w:after="0" w:line="240" w:lineRule="auto"/>
                            <w:ind w:left="0" w:right="0" w:firstLine="0"/>
                            <w:jc w:val="left"/>
                            <w:rPr>
                              <w:sz w:val="18"/>
                              <w:szCs w:val="18"/>
                            </w:rPr>
                          </w:pPr>
                        </w:p>
                      </w:txbxContent>
                    </wps:txbx>
                    <wps:bodyPr wrap="none" lIns="0" tIns="0" rIns="0" bIns="0">
                      <a:spAutoFit/>
                    </wps:bodyPr>
                  </wps:wsp>
                </a:graphicData>
              </a:graphic>
            </wp:anchor>
          </w:drawing>
        </mc:Choice>
        <mc:Fallback>
          <w:pict>
            <v:shape id="Shape 13" o:spid="_x0000_s1026" o:spt="202" type="#_x0000_t202" style="position:absolute;left:0pt;margin-left:298.4pt;margin-top:751.85pt;height:6pt;width:3.6pt;mso-position-horizontal-relative:page;mso-position-vertical-relative:page;mso-wrap-style:none;z-index:-251657216;mso-width-relative:page;mso-height-relative:page;" filled="f" stroked="f" coordsize="21600,21600" o:gfxdata="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2kKSTtgAAAAN&#10;AQAADwAAAAAAAAABACAAAAAiAAAAZHJzL2Rvd25yZXYueG1sUEsBAhQAFAAAAAgAh07iQMOLZoeq&#10;AQAAbwMAAA4AAAAAAAAAAQAgAAAAJwEAAGRycy9lMm9Eb2MueG1sUEsFBgAAAAAGAAYAWQEAAEMF&#10;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auto"/>
                      <w:ind w:left="0" w:right="0" w:firstLine="0"/>
                      <w:jc w:val="left"/>
                      <w:rPr>
                        <w:sz w:val="18"/>
                        <w:szCs w:val="18"/>
                      </w:rPr>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3789680</wp:posOffset>
              </wp:positionH>
              <wp:positionV relativeFrom="page">
                <wp:posOffset>9548495</wp:posOffset>
              </wp:positionV>
              <wp:extent cx="45720" cy="76200"/>
              <wp:effectExtent l="0" t="0" r="0" b="0"/>
              <wp:wrapNone/>
              <wp:docPr id="15" name="Shape 15"/>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8"/>
                            <w:keepNext w:val="0"/>
                            <w:keepLines w:val="0"/>
                            <w:widowControl w:val="0"/>
                            <w:shd w:val="clear" w:color="auto" w:fill="auto"/>
                            <w:bidi w:val="0"/>
                            <w:spacing w:before="0" w:after="0" w:line="240" w:lineRule="auto"/>
                            <w:ind w:left="0" w:right="0" w:firstLine="0"/>
                            <w:jc w:val="left"/>
                            <w:rPr>
                              <w:sz w:val="18"/>
                              <w:szCs w:val="18"/>
                            </w:rPr>
                          </w:pPr>
                        </w:p>
                      </w:txbxContent>
                    </wps:txbx>
                    <wps:bodyPr wrap="none" lIns="0" tIns="0" rIns="0" bIns="0">
                      <a:spAutoFit/>
                    </wps:bodyPr>
                  </wps:wsp>
                </a:graphicData>
              </a:graphic>
            </wp:anchor>
          </w:drawing>
        </mc:Choice>
        <mc:Fallback>
          <w:pict>
            <v:shape id="Shape 15" o:spid="_x0000_s1026" o:spt="202" type="#_x0000_t202" style="position:absolute;left:0pt;margin-left:298.4pt;margin-top:751.85pt;height:6pt;width:3.6pt;mso-position-horizontal-relative:page;mso-position-vertical-relative:page;mso-wrap-style:none;z-index:-251657216;mso-width-relative:page;mso-height-relative:page;" filled="f" stroked="f" coordsize="21600,21600" o:gfxdata="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2kKSTtgAAAAN&#10;AQAADwAAAAAAAAABACAAAAAiAAAAZHJzL2Rvd25yZXYueG1sUEsBAhQAFAAAAAgAh07iQOfU5K+q&#10;AQAAbwMAAA4AAAAAAAAAAQAgAAAAJwEAAGRycy9lMm9Eb2MueG1sUEsFBgAAAAAGAAYAWQEAAEMF&#10;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auto"/>
                      <w:ind w:left="0" w:right="0" w:firstLine="0"/>
                      <w:jc w:val="left"/>
                      <w:rPr>
                        <w:sz w:val="18"/>
                        <w:szCs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3862705</wp:posOffset>
              </wp:positionH>
              <wp:positionV relativeFrom="page">
                <wp:posOffset>9432925</wp:posOffset>
              </wp:positionV>
              <wp:extent cx="48895" cy="79375"/>
              <wp:effectExtent l="0" t="0" r="0" b="0"/>
              <wp:wrapNone/>
              <wp:docPr id="19" name="Shape 19"/>
              <wp:cNvGraphicFramePr/>
              <a:graphic xmlns:a="http://schemas.openxmlformats.org/drawingml/2006/main">
                <a:graphicData uri="http://schemas.microsoft.com/office/word/2010/wordprocessingShape">
                  <wps:wsp>
                    <wps:cNvSpPr txBox="1"/>
                    <wps:spPr>
                      <a:xfrm>
                        <a:off x="0" y="0"/>
                        <a:ext cx="48895" cy="79375"/>
                      </a:xfrm>
                      <a:prstGeom prst="rect">
                        <a:avLst/>
                      </a:prstGeom>
                      <a:noFill/>
                    </wps:spPr>
                    <wps:txbx>
                      <w:txbxContent>
                        <w:p>
                          <w:pPr>
                            <w:pStyle w:val="8"/>
                            <w:keepNext w:val="0"/>
                            <w:keepLines w:val="0"/>
                            <w:widowControl w:val="0"/>
                            <w:shd w:val="clear" w:color="auto" w:fill="auto"/>
                            <w:bidi w:val="0"/>
                            <w:spacing w:before="0" w:after="0" w:line="240" w:lineRule="auto"/>
                            <w:ind w:left="0" w:right="0" w:firstLine="0"/>
                            <w:jc w:val="left"/>
                            <w:rPr>
                              <w:sz w:val="18"/>
                              <w:szCs w:val="18"/>
                            </w:rPr>
                          </w:pPr>
                          <w:r>
                            <w:rPr>
                              <w:rFonts w:ascii="Times New Roman" w:hAnsi="Times New Roman" w:eastAsia="Times New Roman" w:cs="Times New Roman"/>
                              <w:color w:val="000000"/>
                              <w:spacing w:val="0"/>
                              <w:w w:val="100"/>
                              <w:position w:val="0"/>
                              <w:sz w:val="18"/>
                              <w:szCs w:val="18"/>
                            </w:rPr>
                            <w:t>2</w:t>
                          </w:r>
                        </w:p>
                      </w:txbxContent>
                    </wps:txbx>
                    <wps:bodyPr wrap="none" lIns="0" tIns="0" rIns="0" bIns="0">
                      <a:spAutoFit/>
                    </wps:bodyPr>
                  </wps:wsp>
                </a:graphicData>
              </a:graphic>
            </wp:anchor>
          </w:drawing>
        </mc:Choice>
        <mc:Fallback>
          <w:pict>
            <v:shape id="Shape 19" o:spid="_x0000_s1026" o:spt="202" type="#_x0000_t202" style="position:absolute;left:0pt;margin-left:304.15pt;margin-top:742.75pt;height:6.25pt;width:3.85pt;mso-position-horizontal-relative:page;mso-position-vertical-relative:page;mso-wrap-style:none;z-index:-251657216;mso-width-relative:page;mso-height-relative:page;" filled="f" stroked="f" coordsize="21600,21600" o:gfxdata="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H1gWZ9gA&#10;AAANAQAADwAAAAAAAAABACAAAAAiAAAAZHJzL2Rvd25yZXYueG1sUEsBAhQAFAAAAAgAh07iQKr7&#10;HcatAQAAbwMAAA4AAAAAAAAAAQAgAAAAJwEAAGRycy9lMm9Eb2MueG1sUEsFBgAAAAAGAAYAWQEA&#10;AEYF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auto"/>
                      <w:ind w:left="0" w:right="0" w:firstLine="0"/>
                      <w:jc w:val="left"/>
                      <w:rPr>
                        <w:sz w:val="18"/>
                        <w:szCs w:val="18"/>
                      </w:rPr>
                    </w:pPr>
                    <w:r>
                      <w:rPr>
                        <w:rFonts w:ascii="Times New Roman" w:hAnsi="Times New Roman" w:eastAsia="Times New Roman" w:cs="Times New Roman"/>
                        <w:color w:val="000000"/>
                        <w:spacing w:val="0"/>
                        <w:w w:val="100"/>
                        <w:position w:val="0"/>
                        <w:sz w:val="18"/>
                        <w:szCs w:val="18"/>
                      </w:rPr>
                      <w:t>2</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3862705</wp:posOffset>
              </wp:positionH>
              <wp:positionV relativeFrom="page">
                <wp:posOffset>9432925</wp:posOffset>
              </wp:positionV>
              <wp:extent cx="48895" cy="79375"/>
              <wp:effectExtent l="0" t="0" r="0" b="0"/>
              <wp:wrapNone/>
              <wp:docPr id="21" name="Shape 21"/>
              <wp:cNvGraphicFramePr/>
              <a:graphic xmlns:a="http://schemas.openxmlformats.org/drawingml/2006/main">
                <a:graphicData uri="http://schemas.microsoft.com/office/word/2010/wordprocessingShape">
                  <wps:wsp>
                    <wps:cNvSpPr txBox="1"/>
                    <wps:spPr>
                      <a:xfrm>
                        <a:off x="0" y="0"/>
                        <a:ext cx="48895" cy="79375"/>
                      </a:xfrm>
                      <a:prstGeom prst="rect">
                        <a:avLst/>
                      </a:prstGeom>
                      <a:noFill/>
                    </wps:spPr>
                    <wps:txbx>
                      <w:txbxContent>
                        <w:p>
                          <w:pPr>
                            <w:pStyle w:val="8"/>
                            <w:keepNext w:val="0"/>
                            <w:keepLines w:val="0"/>
                            <w:widowControl w:val="0"/>
                            <w:shd w:val="clear" w:color="auto" w:fill="auto"/>
                            <w:bidi w:val="0"/>
                            <w:spacing w:before="0" w:after="0" w:line="240" w:lineRule="auto"/>
                            <w:ind w:left="0" w:right="0" w:firstLine="0"/>
                            <w:jc w:val="left"/>
                            <w:rPr>
                              <w:sz w:val="18"/>
                              <w:szCs w:val="18"/>
                            </w:rPr>
                          </w:pPr>
                        </w:p>
                      </w:txbxContent>
                    </wps:txbx>
                    <wps:bodyPr wrap="none" lIns="0" tIns="0" rIns="0" bIns="0">
                      <a:spAutoFit/>
                    </wps:bodyPr>
                  </wps:wsp>
                </a:graphicData>
              </a:graphic>
            </wp:anchor>
          </w:drawing>
        </mc:Choice>
        <mc:Fallback>
          <w:pict>
            <v:shape id="Shape 21" o:spid="_x0000_s1026" o:spt="202" type="#_x0000_t202" style="position:absolute;left:0pt;margin-left:304.15pt;margin-top:742.75pt;height:6.25pt;width:3.85pt;mso-position-horizontal-relative:page;mso-position-vertical-relative:page;mso-wrap-style:none;z-index:-251657216;mso-width-relative:page;mso-height-relative:page;" filled="f" stroked="f" coordsize="21600,21600" o:gfxdata="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H1gWZ9gA&#10;AAANAQAADwAAAAAAAAABACAAAAAiAAAAZHJzL2Rvd25yZXYueG1sUEsBAhQAFAAAAAgAh07iQJ2c&#10;8LmtAQAAbwMAAA4AAAAAAAAAAQAgAAAAJwEAAGRycy9lMm9Eb2MueG1sUEsFBgAAAAAGAAYAWQEA&#10;AEYFA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auto"/>
                      <w:ind w:left="0" w:right="0" w:firstLine="0"/>
                      <w:jc w:val="left"/>
                      <w:rPr>
                        <w:sz w:val="18"/>
                        <w:szCs w:val="18"/>
                      </w:rPr>
                    </w:pP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3789680</wp:posOffset>
              </wp:positionH>
              <wp:positionV relativeFrom="page">
                <wp:posOffset>9548495</wp:posOffset>
              </wp:positionV>
              <wp:extent cx="45720" cy="76200"/>
              <wp:effectExtent l="0" t="0" r="0" b="0"/>
              <wp:wrapNone/>
              <wp:docPr id="33" name="Shape 33"/>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8"/>
                            <w:keepNext w:val="0"/>
                            <w:keepLines w:val="0"/>
                            <w:widowControl w:val="0"/>
                            <w:shd w:val="clear" w:color="auto" w:fill="auto"/>
                            <w:bidi w:val="0"/>
                            <w:spacing w:before="0" w:after="0" w:line="240" w:lineRule="auto"/>
                            <w:ind w:left="0" w:right="0" w:firstLine="0"/>
                            <w:jc w:val="left"/>
                            <w:rPr>
                              <w:sz w:val="18"/>
                              <w:szCs w:val="18"/>
                            </w:rPr>
                          </w:pPr>
                        </w:p>
                      </w:txbxContent>
                    </wps:txbx>
                    <wps:bodyPr wrap="none" lIns="0" tIns="0" rIns="0" bIns="0">
                      <a:spAutoFit/>
                    </wps:bodyPr>
                  </wps:wsp>
                </a:graphicData>
              </a:graphic>
            </wp:anchor>
          </w:drawing>
        </mc:Choice>
        <mc:Fallback>
          <w:pict>
            <v:shape id="Shape 33" o:spid="_x0000_s1026" o:spt="202" type="#_x0000_t202" style="position:absolute;left:0pt;margin-left:298.4pt;margin-top:751.85pt;height:6pt;width:3.6pt;mso-position-horizontal-relative:page;mso-position-vertical-relative:page;mso-wrap-style:none;z-index:-251657216;mso-width-relative:page;mso-height-relative:page;" filled="f" stroked="f" coordsize="21600,21600" o:gfxdata="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NpCkk7YAAAA&#10;DQEAAA8AAAAAAAAAAQAgAAAAIgAAAGRycy9kb3ducmV2LnhtbFBLAQIUABQAAAAIAIdO4kC5qX+T&#10;qwEAAG8DAAAOAAAAAAAAAAEAIAAAACcBAABkcnMvZTJvRG9jLnhtbFBLBQYAAAAABgAGAFkBAABE&#10;BQ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auto"/>
                      <w:ind w:left="0" w:right="0" w:firstLine="0"/>
                      <w:jc w:val="left"/>
                      <w:rPr>
                        <w:sz w:val="18"/>
                        <w:szCs w:val="18"/>
                      </w:rPr>
                    </w:pP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1" locked="0" layoutInCell="1" allowOverlap="1">
              <wp:simplePos x="0" y="0"/>
              <wp:positionH relativeFrom="page">
                <wp:posOffset>3789680</wp:posOffset>
              </wp:positionH>
              <wp:positionV relativeFrom="page">
                <wp:posOffset>9548495</wp:posOffset>
              </wp:positionV>
              <wp:extent cx="45720" cy="76200"/>
              <wp:effectExtent l="0" t="0" r="0" b="0"/>
              <wp:wrapNone/>
              <wp:docPr id="35" name="Shape 35"/>
              <wp:cNvGraphicFramePr/>
              <a:graphic xmlns:a="http://schemas.openxmlformats.org/drawingml/2006/main">
                <a:graphicData uri="http://schemas.microsoft.com/office/word/2010/wordprocessingShape">
                  <wps:wsp>
                    <wps:cNvSpPr txBox="1"/>
                    <wps:spPr>
                      <a:xfrm>
                        <a:off x="0" y="0"/>
                        <a:ext cx="45720" cy="76200"/>
                      </a:xfrm>
                      <a:prstGeom prst="rect">
                        <a:avLst/>
                      </a:prstGeom>
                      <a:noFill/>
                    </wps:spPr>
                    <wps:txbx>
                      <w:txbxContent>
                        <w:p>
                          <w:pPr>
                            <w:pStyle w:val="8"/>
                            <w:keepNext w:val="0"/>
                            <w:keepLines w:val="0"/>
                            <w:widowControl w:val="0"/>
                            <w:shd w:val="clear" w:color="auto" w:fill="auto"/>
                            <w:bidi w:val="0"/>
                            <w:spacing w:before="0" w:after="0" w:line="240" w:lineRule="auto"/>
                            <w:ind w:left="0" w:right="0" w:firstLine="0"/>
                            <w:jc w:val="left"/>
                            <w:rPr>
                              <w:sz w:val="18"/>
                              <w:szCs w:val="18"/>
                            </w:rPr>
                          </w:pPr>
                        </w:p>
                      </w:txbxContent>
                    </wps:txbx>
                    <wps:bodyPr wrap="none" lIns="0" tIns="0" rIns="0" bIns="0">
                      <a:spAutoFit/>
                    </wps:bodyPr>
                  </wps:wsp>
                </a:graphicData>
              </a:graphic>
            </wp:anchor>
          </w:drawing>
        </mc:Choice>
        <mc:Fallback>
          <w:pict>
            <v:shape id="Shape 35" o:spid="_x0000_s1026" o:spt="202" type="#_x0000_t202" style="position:absolute;left:0pt;margin-left:298.4pt;margin-top:751.85pt;height:6pt;width:3.6pt;mso-position-horizontal-relative:page;mso-position-vertical-relative:page;mso-wrap-style:none;z-index:-251657216;mso-width-relative:page;mso-height-relative:page;" filled="f" stroked="f" coordsize="21600,21600" o:gfxdata="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aQpJO2AAA&#10;AA0BAAAPAAAAAAAAAAEAIAAAACIAAABkcnMvZG93bnJldi54bWxQSwECFAAUAAAACACHTuJAnfb9&#10;u6wBAABvAwAADgAAAAAAAAABACAAAAAnAQAAZHJzL2Uyb0RvYy54bWxQSwUGAAAAAAYABgBZAQAA&#10;RQUAAAAA&#10;">
              <v:fill on="f" focussize="0,0"/>
              <v:stroke on="f"/>
              <v:imagedata o:title=""/>
              <o:lock v:ext="edit" aspectratio="f"/>
              <v:textbox inset="0mm,0mm,0mm,0mm" style="mso-fit-shape-to-text:t;">
                <w:txbxContent>
                  <w:p>
                    <w:pPr>
                      <w:pStyle w:val="8"/>
                      <w:keepNext w:val="0"/>
                      <w:keepLines w:val="0"/>
                      <w:widowControl w:val="0"/>
                      <w:shd w:val="clear" w:color="auto" w:fill="auto"/>
                      <w:bidi w:val="0"/>
                      <w:spacing w:before="0" w:after="0" w:line="240" w:lineRule="auto"/>
                      <w:ind w:left="0" w:right="0" w:firstLine="0"/>
                      <w:jc w:val="left"/>
                      <w:rPr>
                        <w:sz w:val="18"/>
                        <w:szCs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p>
  </w:footnote>
  <w:footnote w:type="continuationSeparator" w:id="1">
    <w:p>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3B978F"/>
    <w:multiLevelType w:val="singleLevel"/>
    <w:tmpl w:val="023B978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evenAndOddHeaders w:val="1"/>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docVars>
    <w:docVar w:name="commondata" w:val="eyJoZGlkIjoiOWU5NmVlNGM1NWM3ODI3YWQyMDRmYTdmMWIyOGZlZWMifQ=="/>
  </w:docVars>
  <w:rsids>
    <w:rsidRoot w:val="00000000"/>
    <w:rsid w:val="01135F41"/>
    <w:rsid w:val="16887481"/>
    <w:rsid w:val="183B1028"/>
    <w:rsid w:val="191A4486"/>
    <w:rsid w:val="20525326"/>
    <w:rsid w:val="33C87BA4"/>
    <w:rsid w:val="3C7F33B2"/>
    <w:rsid w:val="3FE70E13"/>
    <w:rsid w:val="7DE87B5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6">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Header or footer|2_"/>
    <w:basedOn w:val="6"/>
    <w:link w:val="8"/>
    <w:qFormat/>
    <w:uiPriority w:val="0"/>
    <w:rPr>
      <w:sz w:val="20"/>
      <w:szCs w:val="20"/>
      <w:u w:val="none"/>
      <w:shd w:val="clear" w:color="auto" w:fill="auto"/>
      <w:lang w:val="zh-TW" w:eastAsia="zh-TW" w:bidi="zh-TW"/>
    </w:rPr>
  </w:style>
  <w:style w:type="paragraph" w:customStyle="1" w:styleId="8">
    <w:name w:val="Header or footer|2"/>
    <w:basedOn w:val="1"/>
    <w:link w:val="7"/>
    <w:qFormat/>
    <w:uiPriority w:val="0"/>
    <w:pPr>
      <w:widowControl w:val="0"/>
      <w:shd w:val="clear" w:color="auto" w:fill="auto"/>
    </w:pPr>
    <w:rPr>
      <w:sz w:val="20"/>
      <w:szCs w:val="20"/>
      <w:u w:val="none"/>
      <w:shd w:val="clear" w:color="auto" w:fill="auto"/>
      <w:lang w:val="zh-TW" w:eastAsia="zh-TW" w:bidi="zh-TW"/>
    </w:rPr>
  </w:style>
  <w:style w:type="character" w:customStyle="1" w:styleId="9">
    <w:name w:val="Body text|5_"/>
    <w:basedOn w:val="6"/>
    <w:link w:val="10"/>
    <w:qFormat/>
    <w:uiPriority w:val="0"/>
    <w:rPr>
      <w:sz w:val="30"/>
      <w:szCs w:val="30"/>
      <w:u w:val="none"/>
      <w:shd w:val="clear" w:color="auto" w:fill="FFFFFF"/>
    </w:rPr>
  </w:style>
  <w:style w:type="paragraph" w:customStyle="1" w:styleId="10">
    <w:name w:val="Body text|5"/>
    <w:basedOn w:val="1"/>
    <w:link w:val="9"/>
    <w:qFormat/>
    <w:uiPriority w:val="0"/>
    <w:pPr>
      <w:widowControl w:val="0"/>
      <w:shd w:val="clear" w:color="auto" w:fill="auto"/>
    </w:pPr>
    <w:rPr>
      <w:sz w:val="30"/>
      <w:szCs w:val="30"/>
      <w:u w:val="none"/>
      <w:shd w:val="clear" w:color="auto" w:fill="FFFFFF"/>
    </w:rPr>
  </w:style>
  <w:style w:type="character" w:customStyle="1" w:styleId="11">
    <w:name w:val="Body text|4_"/>
    <w:basedOn w:val="6"/>
    <w:link w:val="12"/>
    <w:qFormat/>
    <w:uiPriority w:val="0"/>
    <w:rPr>
      <w:rFonts w:ascii="宋体" w:hAnsi="宋体" w:eastAsia="宋体" w:cs="宋体"/>
      <w:color w:val="C30A20"/>
      <w:sz w:val="76"/>
      <w:szCs w:val="76"/>
      <w:u w:val="none"/>
      <w:shd w:val="clear" w:color="auto" w:fill="auto"/>
      <w:lang w:val="zh-TW" w:eastAsia="zh-TW" w:bidi="zh-TW"/>
    </w:rPr>
  </w:style>
  <w:style w:type="paragraph" w:customStyle="1" w:styleId="12">
    <w:name w:val="Body text|4"/>
    <w:basedOn w:val="1"/>
    <w:link w:val="11"/>
    <w:qFormat/>
    <w:uiPriority w:val="0"/>
    <w:pPr>
      <w:widowControl w:val="0"/>
      <w:shd w:val="clear" w:color="auto" w:fill="auto"/>
      <w:spacing w:after="1020" w:line="1036" w:lineRule="exact"/>
    </w:pPr>
    <w:rPr>
      <w:rFonts w:ascii="宋体" w:hAnsi="宋体" w:eastAsia="宋体" w:cs="宋体"/>
      <w:color w:val="C30A20"/>
      <w:sz w:val="76"/>
      <w:szCs w:val="76"/>
      <w:u w:val="none"/>
      <w:shd w:val="clear" w:color="auto" w:fill="auto"/>
      <w:lang w:val="zh-TW" w:eastAsia="zh-TW" w:bidi="zh-TW"/>
    </w:rPr>
  </w:style>
  <w:style w:type="character" w:customStyle="1" w:styleId="13">
    <w:name w:val="Body text|1_"/>
    <w:basedOn w:val="6"/>
    <w:link w:val="14"/>
    <w:qFormat/>
    <w:uiPriority w:val="0"/>
    <w:rPr>
      <w:rFonts w:ascii="宋体" w:hAnsi="宋体" w:eastAsia="宋体" w:cs="宋体"/>
      <w:sz w:val="28"/>
      <w:szCs w:val="28"/>
      <w:u w:val="none"/>
      <w:shd w:val="clear" w:color="auto" w:fill="auto"/>
      <w:lang w:val="zh-TW" w:eastAsia="zh-TW" w:bidi="zh-TW"/>
    </w:rPr>
  </w:style>
  <w:style w:type="paragraph" w:customStyle="1" w:styleId="14">
    <w:name w:val="Body text|1"/>
    <w:basedOn w:val="1"/>
    <w:link w:val="13"/>
    <w:qFormat/>
    <w:uiPriority w:val="0"/>
    <w:pPr>
      <w:widowControl w:val="0"/>
      <w:shd w:val="clear" w:color="auto" w:fill="auto"/>
      <w:spacing w:line="434" w:lineRule="auto"/>
      <w:ind w:firstLine="400"/>
    </w:pPr>
    <w:rPr>
      <w:rFonts w:ascii="宋体" w:hAnsi="宋体" w:eastAsia="宋体" w:cs="宋体"/>
      <w:sz w:val="28"/>
      <w:szCs w:val="28"/>
      <w:u w:val="none"/>
      <w:shd w:val="clear" w:color="auto" w:fill="auto"/>
      <w:lang w:val="zh-TW" w:eastAsia="zh-TW" w:bidi="zh-TW"/>
    </w:rPr>
  </w:style>
  <w:style w:type="character" w:customStyle="1" w:styleId="15">
    <w:name w:val="Heading #1|1_"/>
    <w:basedOn w:val="6"/>
    <w:link w:val="16"/>
    <w:qFormat/>
    <w:uiPriority w:val="0"/>
    <w:rPr>
      <w:rFonts w:ascii="宋体" w:hAnsi="宋体" w:eastAsia="宋体" w:cs="宋体"/>
      <w:sz w:val="42"/>
      <w:szCs w:val="42"/>
      <w:u w:val="none"/>
      <w:shd w:val="clear" w:color="auto" w:fill="auto"/>
      <w:lang w:val="zh-TW" w:eastAsia="zh-TW" w:bidi="zh-TW"/>
    </w:rPr>
  </w:style>
  <w:style w:type="paragraph" w:customStyle="1" w:styleId="16">
    <w:name w:val="Heading #1|1"/>
    <w:basedOn w:val="1"/>
    <w:link w:val="15"/>
    <w:qFormat/>
    <w:uiPriority w:val="0"/>
    <w:pPr>
      <w:widowControl w:val="0"/>
      <w:shd w:val="clear" w:color="auto" w:fill="auto"/>
      <w:spacing w:after="2380" w:line="572" w:lineRule="exact"/>
      <w:jc w:val="center"/>
      <w:outlineLvl w:val="0"/>
    </w:pPr>
    <w:rPr>
      <w:rFonts w:ascii="宋体" w:hAnsi="宋体" w:eastAsia="宋体" w:cs="宋体"/>
      <w:sz w:val="42"/>
      <w:szCs w:val="42"/>
      <w:u w:val="none"/>
      <w:shd w:val="clear" w:color="auto" w:fill="auto"/>
      <w:lang w:val="zh-TW" w:eastAsia="zh-TW" w:bidi="zh-TW"/>
    </w:rPr>
  </w:style>
  <w:style w:type="character" w:customStyle="1" w:styleId="17">
    <w:name w:val="Heading #2|1_"/>
    <w:basedOn w:val="6"/>
    <w:link w:val="18"/>
    <w:qFormat/>
    <w:uiPriority w:val="0"/>
    <w:rPr>
      <w:rFonts w:ascii="宋体" w:hAnsi="宋体" w:eastAsia="宋体" w:cs="宋体"/>
      <w:sz w:val="28"/>
      <w:szCs w:val="28"/>
      <w:u w:val="none"/>
      <w:shd w:val="clear" w:color="auto" w:fill="auto"/>
      <w:lang w:val="zh-TW" w:eastAsia="zh-TW" w:bidi="zh-TW"/>
    </w:rPr>
  </w:style>
  <w:style w:type="paragraph" w:customStyle="1" w:styleId="18">
    <w:name w:val="Heading #2|1"/>
    <w:basedOn w:val="1"/>
    <w:link w:val="17"/>
    <w:qFormat/>
    <w:uiPriority w:val="0"/>
    <w:pPr>
      <w:widowControl w:val="0"/>
      <w:shd w:val="clear" w:color="auto" w:fill="auto"/>
      <w:spacing w:after="1990"/>
      <w:outlineLvl w:val="1"/>
    </w:pPr>
    <w:rPr>
      <w:rFonts w:ascii="宋体" w:hAnsi="宋体" w:eastAsia="宋体" w:cs="宋体"/>
      <w:sz w:val="28"/>
      <w:szCs w:val="28"/>
      <w:u w:val="none"/>
      <w:shd w:val="clear" w:color="auto" w:fill="auto"/>
      <w:lang w:val="zh-TW" w:eastAsia="zh-TW" w:bidi="zh-TW"/>
    </w:rPr>
  </w:style>
  <w:style w:type="character" w:customStyle="1" w:styleId="19">
    <w:name w:val="Body text|2_"/>
    <w:basedOn w:val="6"/>
    <w:link w:val="20"/>
    <w:qFormat/>
    <w:uiPriority w:val="0"/>
    <w:rPr>
      <w:rFonts w:ascii="宋体" w:hAnsi="宋体" w:eastAsia="宋体" w:cs="宋体"/>
      <w:sz w:val="19"/>
      <w:szCs w:val="19"/>
      <w:u w:val="none"/>
      <w:shd w:val="clear" w:color="auto" w:fill="auto"/>
      <w:lang w:val="zh-TW" w:eastAsia="zh-TW" w:bidi="zh-TW"/>
    </w:rPr>
  </w:style>
  <w:style w:type="paragraph" w:customStyle="1" w:styleId="20">
    <w:name w:val="Body text|2"/>
    <w:basedOn w:val="1"/>
    <w:link w:val="19"/>
    <w:qFormat/>
    <w:uiPriority w:val="0"/>
    <w:pPr>
      <w:widowControl w:val="0"/>
      <w:shd w:val="clear" w:color="auto" w:fill="auto"/>
      <w:spacing w:line="504" w:lineRule="exact"/>
      <w:ind w:firstLine="460"/>
    </w:pPr>
    <w:rPr>
      <w:rFonts w:ascii="宋体" w:hAnsi="宋体" w:eastAsia="宋体" w:cs="宋体"/>
      <w:sz w:val="19"/>
      <w:szCs w:val="19"/>
      <w:u w:val="none"/>
      <w:shd w:val="clear" w:color="auto" w:fill="auto"/>
      <w:lang w:val="zh-TW" w:eastAsia="zh-TW" w:bidi="zh-TW"/>
    </w:rPr>
  </w:style>
  <w:style w:type="character" w:customStyle="1" w:styleId="21">
    <w:name w:val="Body text|3_"/>
    <w:basedOn w:val="6"/>
    <w:link w:val="22"/>
    <w:qFormat/>
    <w:uiPriority w:val="0"/>
    <w:rPr>
      <w:rFonts w:ascii="宋体" w:hAnsi="宋体" w:eastAsia="宋体" w:cs="宋体"/>
      <w:sz w:val="10"/>
      <w:szCs w:val="10"/>
      <w:u w:val="none"/>
      <w:shd w:val="clear" w:color="auto" w:fill="auto"/>
      <w:lang w:val="zh-TW" w:eastAsia="zh-TW" w:bidi="zh-TW"/>
    </w:rPr>
  </w:style>
  <w:style w:type="paragraph" w:customStyle="1" w:styleId="22">
    <w:name w:val="Body text|3"/>
    <w:basedOn w:val="1"/>
    <w:link w:val="21"/>
    <w:qFormat/>
    <w:uiPriority w:val="0"/>
    <w:pPr>
      <w:widowControl w:val="0"/>
      <w:shd w:val="clear" w:color="auto" w:fill="auto"/>
      <w:spacing w:line="137" w:lineRule="exact"/>
    </w:pPr>
    <w:rPr>
      <w:rFonts w:ascii="宋体" w:hAnsi="宋体" w:eastAsia="宋体" w:cs="宋体"/>
      <w:sz w:val="10"/>
      <w:szCs w:val="10"/>
      <w:u w:val="none"/>
      <w:shd w:val="clear" w:color="auto" w:fill="auto"/>
      <w:lang w:val="zh-TW" w:eastAsia="zh-TW" w:bidi="zh-TW"/>
    </w:rPr>
  </w:style>
  <w:style w:type="character" w:customStyle="1" w:styleId="23">
    <w:name w:val="Other|1_"/>
    <w:basedOn w:val="6"/>
    <w:link w:val="24"/>
    <w:qFormat/>
    <w:uiPriority w:val="0"/>
    <w:rPr>
      <w:rFonts w:ascii="宋体" w:hAnsi="宋体" w:eastAsia="宋体" w:cs="宋体"/>
      <w:sz w:val="28"/>
      <w:szCs w:val="28"/>
      <w:u w:val="none"/>
      <w:shd w:val="clear" w:color="auto" w:fill="auto"/>
      <w:lang w:val="zh-TW" w:eastAsia="zh-TW" w:bidi="zh-TW"/>
    </w:rPr>
  </w:style>
  <w:style w:type="paragraph" w:customStyle="1" w:styleId="24">
    <w:name w:val="Other|1"/>
    <w:basedOn w:val="1"/>
    <w:link w:val="23"/>
    <w:qFormat/>
    <w:uiPriority w:val="0"/>
    <w:pPr>
      <w:widowControl w:val="0"/>
      <w:shd w:val="clear" w:color="auto" w:fill="auto"/>
      <w:spacing w:line="434" w:lineRule="auto"/>
      <w:ind w:firstLine="400"/>
    </w:pPr>
    <w:rPr>
      <w:rFonts w:ascii="宋体" w:hAnsi="宋体" w:eastAsia="宋体" w:cs="宋体"/>
      <w:sz w:val="28"/>
      <w:szCs w:val="28"/>
      <w:u w:val="none"/>
      <w:shd w:val="clear" w:color="auto" w:fill="auto"/>
      <w:lang w:val="zh-TW" w:eastAsia="zh-TW" w:bidi="zh-TW"/>
    </w:rPr>
  </w:style>
  <w:style w:type="character" w:customStyle="1" w:styleId="25">
    <w:name w:val="Table caption|1_"/>
    <w:basedOn w:val="6"/>
    <w:link w:val="26"/>
    <w:qFormat/>
    <w:uiPriority w:val="0"/>
    <w:rPr>
      <w:rFonts w:ascii="宋体" w:hAnsi="宋体" w:eastAsia="宋体" w:cs="宋体"/>
      <w:sz w:val="10"/>
      <w:szCs w:val="10"/>
      <w:u w:val="none"/>
      <w:shd w:val="clear" w:color="auto" w:fill="auto"/>
      <w:lang w:val="zh-TW" w:eastAsia="zh-TW" w:bidi="zh-TW"/>
    </w:rPr>
  </w:style>
  <w:style w:type="paragraph" w:customStyle="1" w:styleId="26">
    <w:name w:val="Table caption|1"/>
    <w:basedOn w:val="1"/>
    <w:link w:val="25"/>
    <w:qFormat/>
    <w:uiPriority w:val="0"/>
    <w:pPr>
      <w:widowControl w:val="0"/>
      <w:shd w:val="clear" w:color="auto" w:fill="auto"/>
      <w:spacing w:line="133" w:lineRule="exact"/>
    </w:pPr>
    <w:rPr>
      <w:rFonts w:ascii="宋体" w:hAnsi="宋体" w:eastAsia="宋体" w:cs="宋体"/>
      <w:sz w:val="10"/>
      <w:szCs w:val="10"/>
      <w:u w:val="none"/>
      <w:shd w:val="clear" w:color="auto" w:fill="auto"/>
      <w:lang w:val="zh-TW" w:eastAsia="zh-TW" w:bidi="zh-TW"/>
    </w:rPr>
  </w:style>
  <w:style w:type="character" w:customStyle="1" w:styleId="27">
    <w:name w:val="Picture caption|1_"/>
    <w:basedOn w:val="6"/>
    <w:link w:val="28"/>
    <w:qFormat/>
    <w:uiPriority w:val="0"/>
    <w:rPr>
      <w:rFonts w:ascii="宋体" w:hAnsi="宋体" w:eastAsia="宋体" w:cs="宋体"/>
      <w:sz w:val="10"/>
      <w:szCs w:val="10"/>
      <w:u w:val="none"/>
      <w:shd w:val="clear" w:color="auto" w:fill="auto"/>
      <w:lang w:val="zh-TW" w:eastAsia="zh-TW" w:bidi="zh-TW"/>
    </w:rPr>
  </w:style>
  <w:style w:type="paragraph" w:customStyle="1" w:styleId="28">
    <w:name w:val="Picture caption|1"/>
    <w:basedOn w:val="1"/>
    <w:link w:val="27"/>
    <w:qFormat/>
    <w:uiPriority w:val="0"/>
    <w:pPr>
      <w:widowControl w:val="0"/>
      <w:shd w:val="clear" w:color="auto" w:fill="auto"/>
    </w:pPr>
    <w:rPr>
      <w:rFonts w:ascii="宋体" w:hAnsi="宋体" w:eastAsia="宋体" w:cs="宋体"/>
      <w:sz w:val="10"/>
      <w:szCs w:val="10"/>
      <w:u w:val="none"/>
      <w:shd w:val="clear" w:color="auto" w:fill="auto"/>
      <w:lang w:val="zh-TW" w:eastAsia="zh-TW" w:bidi="zh-TW"/>
    </w:rPr>
  </w:style>
  <w:style w:type="paragraph" w:customStyle="1" w:styleId="29">
    <w:name w:val="04B-文书标题"/>
    <w:basedOn w:val="1"/>
    <w:qFormat/>
    <w:uiPriority w:val="99"/>
    <w:pPr>
      <w:spacing w:after="192" w:line="500" w:lineRule="exact"/>
      <w:jc w:val="center"/>
    </w:pPr>
    <w:rPr>
      <w:rFonts w:ascii="宋体" w:hAnsi="宋体" w:cs="宋体"/>
      <w:b/>
      <w:sz w:val="36"/>
      <w:szCs w:val="36"/>
    </w:rPr>
  </w:style>
  <w:style w:type="paragraph" w:customStyle="1" w:styleId="30">
    <w:name w:val="正文 New"/>
    <w:qFormat/>
    <w:uiPriority w:val="99"/>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2020-09-29T03:28:00Z</dcterms:created>
  <dc:creator>admin</dc:creator>
  <cp:lastModifiedBy>WPS_1690526826</cp:lastModifiedBy>
  <dcterms:modified xsi:type="dcterms:W3CDTF">2024-03-06T01:11:56Z</dcterms:modified>
  <dc:title>&lt;C8ABD2B3D5D5C6AC&gt;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E347418B2667439D883DA1A110B0A3BC_12</vt:lpwstr>
  </property>
</Properties>
</file>